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2</w:t>
      </w:r>
      <w:r w:rsidRPr="005026C4">
        <w:rPr>
          <w:b/>
          <w:bCs/>
          <w:vertAlign w:val="superscript"/>
          <w:lang w:val="en-US"/>
        </w:rPr>
        <w:t>nd</w:t>
      </w:r>
      <w:r w:rsidRPr="005026C4">
        <w:rPr>
          <w:b/>
          <w:bCs/>
          <w:lang w:val="en-US"/>
        </w:rPr>
        <w:t xml:space="preserve"> February, 2016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 xml:space="preserve">          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  <w:t>Dear Sir/Madam,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  <w:t>You are summoned to attend a meeting of the Policy and Finance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Committee which will be held in the John Webster Room, Street Parish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Rooms, 6 Leigh Road, Street on Tuesday, 7th February, 2017 for the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purpose of transacting the business specified in the following agenda.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The meeting will commence at 7 p.m. immediately after the meeting of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the Planning Committee.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  <w:t>Yours faithfully,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  <w:t>L.A. Ruff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  <w:t>Clerk of the Council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  <w:t>AGENDA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1.</w:t>
      </w:r>
      <w:r w:rsidRPr="005026C4">
        <w:rPr>
          <w:b/>
          <w:bCs/>
          <w:lang w:val="en-US"/>
        </w:rPr>
        <w:tab/>
        <w:t xml:space="preserve">EMERGENCY </w:t>
      </w:r>
      <w:proofErr w:type="gramStart"/>
      <w:r w:rsidRPr="005026C4">
        <w:rPr>
          <w:b/>
          <w:bCs/>
          <w:lang w:val="en-US"/>
        </w:rPr>
        <w:t>PROCEDURES  -</w:t>
      </w:r>
      <w:proofErr w:type="gramEnd"/>
      <w:r w:rsidRPr="005026C4">
        <w:rPr>
          <w:b/>
          <w:bCs/>
          <w:lang w:val="en-US"/>
        </w:rPr>
        <w:t xml:space="preserve">  The Chairman will give details of the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  <w:t>emergency exits and procedures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2.</w:t>
      </w:r>
      <w:r w:rsidRPr="005026C4">
        <w:rPr>
          <w:b/>
          <w:bCs/>
          <w:lang w:val="en-US"/>
        </w:rPr>
        <w:tab/>
        <w:t>APOLOGIES FOR ABSENCE - acceptance of any reasons offered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3.</w:t>
      </w:r>
      <w:r w:rsidRPr="005026C4">
        <w:rPr>
          <w:b/>
          <w:bCs/>
          <w:lang w:val="en-US"/>
        </w:rPr>
        <w:tab/>
        <w:t>MINUTES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  <w:t>To receive the minutes of the meeting of the Committee held on 8th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  <w:t>November, 2016 (copies attached).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4.</w:t>
      </w:r>
      <w:r w:rsidRPr="005026C4">
        <w:rPr>
          <w:b/>
          <w:bCs/>
          <w:lang w:val="en-US"/>
        </w:rPr>
        <w:tab/>
        <w:t>DECLARATIONS OF INTEREST AND DISPENSATIONS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5.</w:t>
      </w:r>
      <w:r w:rsidRPr="005026C4">
        <w:rPr>
          <w:b/>
          <w:bCs/>
          <w:lang w:val="en-US"/>
        </w:rPr>
        <w:tab/>
        <w:t>GRANTS (report attached)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lastRenderedPageBreak/>
        <w:t>6.</w:t>
      </w:r>
      <w:r w:rsidRPr="005026C4">
        <w:rPr>
          <w:b/>
          <w:bCs/>
          <w:lang w:val="en-US"/>
        </w:rPr>
        <w:tab/>
        <w:t>GRANT - GREENBANK SWIMMING POOL (report attached)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7.</w:t>
      </w:r>
      <w:r w:rsidRPr="005026C4">
        <w:rPr>
          <w:b/>
          <w:bCs/>
          <w:lang w:val="en-US"/>
        </w:rPr>
        <w:tab/>
        <w:t>STREET CHAMBER OF TRADE AND THE COUNCIL – to discuss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8.</w:t>
      </w:r>
      <w:r w:rsidRPr="005026C4">
        <w:rPr>
          <w:b/>
          <w:bCs/>
          <w:lang w:val="en-US"/>
        </w:rPr>
        <w:tab/>
        <w:t>CHARGES FOR HIRING OF PARISH ROOMS (report attached)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9.</w:t>
      </w:r>
      <w:r w:rsidRPr="005026C4">
        <w:rPr>
          <w:b/>
          <w:bCs/>
          <w:lang w:val="en-US"/>
        </w:rPr>
        <w:tab/>
        <w:t>RISK MANAGEMENT (report attached)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10.</w:t>
      </w:r>
      <w:r w:rsidRPr="005026C4">
        <w:rPr>
          <w:b/>
          <w:bCs/>
          <w:lang w:val="en-US"/>
        </w:rPr>
        <w:tab/>
        <w:t>ANNUAL INVESTMENT STRATEGY (report attached)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11.</w:t>
      </w:r>
      <w:r w:rsidRPr="005026C4">
        <w:rPr>
          <w:b/>
          <w:bCs/>
          <w:lang w:val="en-US"/>
        </w:rPr>
        <w:tab/>
        <w:t>REVISED MODEL FINANCIAL REGULATIONS AND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STANDING ORDER 18 (report attached)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</w:r>
      <w:r w:rsidRPr="005026C4">
        <w:rPr>
          <w:b/>
          <w:bCs/>
          <w:lang w:val="en-US"/>
        </w:rPr>
        <w:tab/>
      </w:r>
      <w:r w:rsidRPr="005026C4">
        <w:rPr>
          <w:b/>
          <w:bCs/>
          <w:lang w:val="en-US"/>
        </w:rPr>
        <w:tab/>
      </w:r>
      <w:r w:rsidRPr="005026C4">
        <w:rPr>
          <w:b/>
          <w:bCs/>
          <w:lang w:val="en-US"/>
        </w:rPr>
        <w:tab/>
      </w:r>
      <w:r w:rsidRPr="005026C4">
        <w:rPr>
          <w:b/>
          <w:bCs/>
          <w:lang w:val="en-US"/>
        </w:rPr>
        <w:tab/>
        <w:t>-    1    -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12.</w:t>
      </w:r>
      <w:r w:rsidRPr="005026C4">
        <w:rPr>
          <w:b/>
          <w:bCs/>
          <w:lang w:val="en-US"/>
        </w:rPr>
        <w:tab/>
        <w:t>TRANSPARENCY CODE (report attached)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13.</w:t>
      </w:r>
      <w:r w:rsidRPr="005026C4">
        <w:rPr>
          <w:b/>
          <w:bCs/>
          <w:lang w:val="en-US"/>
        </w:rPr>
        <w:tab/>
        <w:t>COMPLAINTS PROCEDURE AND PROCEDURE FOR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HANDLING REQUESTS MADE UNDER THE FREEDOM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OF INFORMATION ACT 2000 AND PUBLICATION SCHEME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(reports attached)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14.</w:t>
      </w:r>
      <w:r w:rsidRPr="005026C4">
        <w:rPr>
          <w:b/>
          <w:bCs/>
          <w:lang w:val="en-US"/>
        </w:rPr>
        <w:tab/>
        <w:t>REVIEW OF POLICIES AND PROCEDURES (report attached)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</w:r>
      <w:r w:rsidRPr="005026C4">
        <w:rPr>
          <w:b/>
          <w:bCs/>
          <w:lang w:val="en-US"/>
        </w:rPr>
        <w:tab/>
      </w:r>
      <w:r w:rsidRPr="005026C4">
        <w:rPr>
          <w:b/>
          <w:bCs/>
          <w:lang w:val="en-US"/>
        </w:rPr>
        <w:tab/>
      </w:r>
      <w:r w:rsidRPr="005026C4">
        <w:rPr>
          <w:b/>
          <w:bCs/>
          <w:lang w:val="en-US"/>
        </w:rPr>
        <w:tab/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15.</w:t>
      </w:r>
      <w:r w:rsidRPr="005026C4">
        <w:rPr>
          <w:b/>
          <w:bCs/>
          <w:lang w:val="en-US"/>
        </w:rPr>
        <w:tab/>
        <w:t>RECEIPTS AND PAYMENTS OCTOBER - DECEMBER, 2016 (attached)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16.</w:t>
      </w:r>
      <w:r w:rsidRPr="005026C4">
        <w:rPr>
          <w:b/>
          <w:bCs/>
          <w:lang w:val="en-US"/>
        </w:rPr>
        <w:tab/>
        <w:t xml:space="preserve"> PERIODIC REPORTS AND INSPECTIONS (report attached)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>17.</w:t>
      </w:r>
      <w:r w:rsidRPr="005026C4">
        <w:rPr>
          <w:b/>
          <w:bCs/>
          <w:lang w:val="en-US"/>
        </w:rPr>
        <w:tab/>
        <w:t>STAFF SALARIES AND PENSIONS (confidential report attached for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ab/>
        <w:t>members only)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 xml:space="preserve">In accordance with the Public Bodies (Admission to Meetings) Act 1960 amended by the Openness of Local Government Bodies Regulations 2014, it is probable that a </w:t>
      </w:r>
      <w:r w:rsidRPr="005026C4">
        <w:rPr>
          <w:b/>
          <w:bCs/>
          <w:lang w:val="en-US"/>
        </w:rPr>
        <w:lastRenderedPageBreak/>
        <w:t>resolution will be passed at the meeting to exclude the press and public for item no. 17 above as it involves confidential information on staffing matters.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 xml:space="preserve">                                       ___________________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 xml:space="preserve">To:  </w:t>
      </w:r>
      <w:proofErr w:type="gramStart"/>
      <w:r w:rsidRPr="005026C4">
        <w:rPr>
          <w:b/>
          <w:bCs/>
          <w:lang w:val="en-US"/>
        </w:rPr>
        <w:t>Councillors  V.A.</w:t>
      </w:r>
      <w:proofErr w:type="gramEnd"/>
      <w:r w:rsidRPr="005026C4">
        <w:rPr>
          <w:b/>
          <w:bCs/>
          <w:lang w:val="en-US"/>
        </w:rPr>
        <w:t xml:space="preserve"> Appleby, </w:t>
      </w:r>
      <w:proofErr w:type="spellStart"/>
      <w:r w:rsidRPr="005026C4">
        <w:rPr>
          <w:b/>
          <w:bCs/>
          <w:lang w:val="en-US"/>
        </w:rPr>
        <w:t>C.E</w:t>
      </w:r>
      <w:proofErr w:type="spellEnd"/>
      <w:r w:rsidRPr="005026C4">
        <w:rPr>
          <w:b/>
          <w:bCs/>
          <w:lang w:val="en-US"/>
        </w:rPr>
        <w:t xml:space="preserve">. Axten, </w:t>
      </w:r>
      <w:proofErr w:type="spellStart"/>
      <w:r w:rsidRPr="005026C4">
        <w:rPr>
          <w:b/>
          <w:bCs/>
          <w:lang w:val="en-US"/>
        </w:rPr>
        <w:t>S.J</w:t>
      </w:r>
      <w:proofErr w:type="spellEnd"/>
      <w:r w:rsidRPr="005026C4">
        <w:rPr>
          <w:b/>
          <w:bCs/>
          <w:lang w:val="en-US"/>
        </w:rPr>
        <w:t xml:space="preserve">. Dowden, P. Goater, L. Hughes </w:t>
      </w: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 xml:space="preserve">        T. Rice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  <w:r w:rsidRPr="005026C4">
        <w:rPr>
          <w:b/>
          <w:bCs/>
          <w:lang w:val="en-US"/>
        </w:rPr>
        <w:t xml:space="preserve">                                                     </w:t>
      </w: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rPr>
          <w:b/>
          <w:bCs/>
          <w:lang w:val="en-US"/>
        </w:rPr>
      </w:pPr>
    </w:p>
    <w:p w:rsidR="005026C4" w:rsidRPr="005026C4" w:rsidRDefault="005026C4" w:rsidP="005026C4">
      <w:pPr>
        <w:numPr>
          <w:ilvl w:val="0"/>
          <w:numId w:val="1"/>
        </w:numPr>
        <w:rPr>
          <w:b/>
          <w:bCs/>
          <w:lang w:val="en-US"/>
        </w:rPr>
      </w:pPr>
      <w:r w:rsidRPr="005026C4">
        <w:rPr>
          <w:b/>
          <w:bCs/>
          <w:lang w:val="en-US"/>
        </w:rPr>
        <w:lastRenderedPageBreak/>
        <w:t xml:space="preserve">   2    - </w:t>
      </w:r>
    </w:p>
    <w:p w:rsidR="0065181F" w:rsidRDefault="0065181F">
      <w:bookmarkStart w:id="0" w:name="_GoBack"/>
      <w:bookmarkEnd w:id="0"/>
    </w:p>
    <w:sectPr w:rsidR="0065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6BB0"/>
    <w:multiLevelType w:val="hybridMultilevel"/>
    <w:tmpl w:val="FFBEA06C"/>
    <w:lvl w:ilvl="0" w:tplc="489260E8">
      <w:start w:val="12"/>
      <w:numFmt w:val="bullet"/>
      <w:lvlText w:val="-"/>
      <w:lvlJc w:val="left"/>
      <w:pPr>
        <w:ind w:left="396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4"/>
    <w:rsid w:val="005026C4"/>
    <w:rsid w:val="006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2CB96-0F19-42CF-A223-51C52E2A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2017-02-02T09:44:00Z</dcterms:created>
  <dcterms:modified xsi:type="dcterms:W3CDTF">2017-02-02T09:45:00Z</dcterms:modified>
</cp:coreProperties>
</file>