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698A8D" w14:textId="77777777" w:rsidR="0035456C" w:rsidRDefault="0035456C" w:rsidP="0021763B">
      <w:pPr>
        <w:jc w:val="right"/>
      </w:pPr>
      <w:bookmarkStart w:id="0" w:name="_Hlk487641577"/>
      <w:bookmarkStart w:id="1" w:name="_GoBack"/>
      <w:bookmarkEnd w:id="1"/>
      <w:r w:rsidRPr="00D52E6D">
        <w:rPr>
          <w:noProof/>
          <w:lang w:eastAsia="en-GB"/>
        </w:rPr>
        <w:drawing>
          <wp:inline distT="0" distB="0" distL="0" distR="0" wp14:anchorId="1AEBC934" wp14:editId="62929F9D">
            <wp:extent cx="2566670" cy="55499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66670" cy="554990"/>
                    </a:xfrm>
                    <a:prstGeom prst="rect">
                      <a:avLst/>
                    </a:prstGeom>
                    <a:noFill/>
                  </pic:spPr>
                </pic:pic>
              </a:graphicData>
            </a:graphic>
          </wp:inline>
        </w:drawing>
      </w:r>
    </w:p>
    <w:p w14:paraId="404336A8" w14:textId="77777777" w:rsidR="0035456C" w:rsidRDefault="0035456C" w:rsidP="00622182"/>
    <w:p w14:paraId="5079D9EE" w14:textId="77777777" w:rsidR="0035456C" w:rsidRPr="00D52E6D" w:rsidRDefault="0035456C" w:rsidP="0035456C">
      <w:pPr>
        <w:spacing w:line="360" w:lineRule="auto"/>
        <w:rPr>
          <w:rFonts w:eastAsiaTheme="minorEastAsia"/>
          <w:sz w:val="24"/>
          <w:szCs w:val="24"/>
        </w:rPr>
      </w:pPr>
      <w:r w:rsidRPr="209EC55D">
        <w:rPr>
          <w:rFonts w:eastAsiaTheme="minorEastAsia"/>
          <w:sz w:val="24"/>
          <w:szCs w:val="24"/>
        </w:rPr>
        <w:t>Press Release: for immediate release</w:t>
      </w:r>
    </w:p>
    <w:p w14:paraId="6DAA4CEF" w14:textId="1C9E6076" w:rsidR="0035456C" w:rsidRPr="00D52E6D" w:rsidRDefault="00C701BF" w:rsidP="0035456C">
      <w:pPr>
        <w:spacing w:line="360" w:lineRule="auto"/>
        <w:rPr>
          <w:rFonts w:eastAsiaTheme="minorEastAsia"/>
          <w:sz w:val="24"/>
          <w:szCs w:val="24"/>
        </w:rPr>
      </w:pPr>
      <w:r>
        <w:rPr>
          <w:rFonts w:eastAsiaTheme="minorEastAsia"/>
          <w:sz w:val="24"/>
          <w:szCs w:val="24"/>
        </w:rPr>
        <w:t>09/10</w:t>
      </w:r>
      <w:r w:rsidR="0035456C" w:rsidRPr="69A5CD26">
        <w:rPr>
          <w:rFonts w:eastAsiaTheme="minorEastAsia"/>
          <w:sz w:val="24"/>
          <w:szCs w:val="24"/>
        </w:rPr>
        <w:t>/2017</w:t>
      </w:r>
    </w:p>
    <w:bookmarkEnd w:id="0"/>
    <w:p w14:paraId="24FA31F3" w14:textId="77777777" w:rsidR="00C701BF" w:rsidRDefault="00C701BF" w:rsidP="00C701BF">
      <w:pPr>
        <w:spacing w:line="360" w:lineRule="auto"/>
        <w:jc w:val="center"/>
        <w:rPr>
          <w:b/>
          <w:sz w:val="24"/>
          <w:szCs w:val="24"/>
        </w:rPr>
      </w:pPr>
      <w:r>
        <w:rPr>
          <w:b/>
          <w:sz w:val="24"/>
          <w:szCs w:val="24"/>
        </w:rPr>
        <w:t>SING FOR SOMERSET RINGS IN THE CHRISTMAS SEASON!</w:t>
      </w:r>
    </w:p>
    <w:p w14:paraId="2D5AF7F1" w14:textId="616D8D29" w:rsidR="00C701BF" w:rsidRDefault="00C701BF" w:rsidP="00C701BF">
      <w:pPr>
        <w:rPr>
          <w:sz w:val="24"/>
          <w:szCs w:val="24"/>
        </w:rPr>
      </w:pPr>
      <w:r>
        <w:rPr>
          <w:sz w:val="24"/>
          <w:szCs w:val="24"/>
        </w:rPr>
        <w:t xml:space="preserve">Somerset Community Foundation </w:t>
      </w:r>
      <w:r w:rsidR="004953EB">
        <w:rPr>
          <w:sz w:val="24"/>
          <w:szCs w:val="24"/>
        </w:rPr>
        <w:t>is once again inviting members of the</w:t>
      </w:r>
      <w:r>
        <w:rPr>
          <w:sz w:val="24"/>
          <w:szCs w:val="24"/>
        </w:rPr>
        <w:t xml:space="preserve"> public to join </w:t>
      </w:r>
      <w:r w:rsidR="004953EB">
        <w:rPr>
          <w:sz w:val="24"/>
          <w:szCs w:val="24"/>
        </w:rPr>
        <w:t>them</w:t>
      </w:r>
      <w:r>
        <w:rPr>
          <w:sz w:val="24"/>
          <w:szCs w:val="24"/>
        </w:rPr>
        <w:t xml:space="preserve"> for </w:t>
      </w:r>
      <w:r w:rsidR="004953EB">
        <w:rPr>
          <w:sz w:val="24"/>
          <w:szCs w:val="24"/>
        </w:rPr>
        <w:t>their</w:t>
      </w:r>
      <w:r>
        <w:rPr>
          <w:sz w:val="24"/>
          <w:szCs w:val="24"/>
        </w:rPr>
        <w:t xml:space="preserve"> annual Sing for Somerset carol service in the magnificent Wells Cathedral on Satur</w:t>
      </w:r>
      <w:r w:rsidR="004953EB">
        <w:rPr>
          <w:sz w:val="24"/>
          <w:szCs w:val="24"/>
        </w:rPr>
        <w:t xml:space="preserve">day, </w:t>
      </w:r>
      <w:r>
        <w:rPr>
          <w:sz w:val="24"/>
          <w:szCs w:val="24"/>
        </w:rPr>
        <w:t>December</w:t>
      </w:r>
      <w:r w:rsidR="004953EB">
        <w:rPr>
          <w:sz w:val="24"/>
          <w:szCs w:val="24"/>
        </w:rPr>
        <w:t xml:space="preserve"> 16 at 7pm</w:t>
      </w:r>
      <w:r>
        <w:rPr>
          <w:sz w:val="24"/>
          <w:szCs w:val="24"/>
        </w:rPr>
        <w:t>. Admission is free</w:t>
      </w:r>
      <w:r w:rsidR="004953EB">
        <w:rPr>
          <w:b/>
          <w:sz w:val="24"/>
          <w:szCs w:val="24"/>
        </w:rPr>
        <w:t>,</w:t>
      </w:r>
      <w:r>
        <w:rPr>
          <w:b/>
          <w:sz w:val="24"/>
          <w:szCs w:val="24"/>
        </w:rPr>
        <w:t xml:space="preserve"> </w:t>
      </w:r>
      <w:r>
        <w:rPr>
          <w:sz w:val="24"/>
          <w:szCs w:val="24"/>
        </w:rPr>
        <w:t>no tickets are required</w:t>
      </w:r>
      <w:r>
        <w:rPr>
          <w:b/>
          <w:sz w:val="24"/>
          <w:szCs w:val="24"/>
        </w:rPr>
        <w:t xml:space="preserve"> </w:t>
      </w:r>
      <w:r w:rsidR="009E3B5B">
        <w:rPr>
          <w:sz w:val="24"/>
          <w:szCs w:val="24"/>
        </w:rPr>
        <w:t>and doors will open at 6.</w:t>
      </w:r>
      <w:r w:rsidR="004953EB">
        <w:rPr>
          <w:sz w:val="24"/>
          <w:szCs w:val="24"/>
        </w:rPr>
        <w:t>15pm</w:t>
      </w:r>
      <w:r>
        <w:rPr>
          <w:sz w:val="24"/>
          <w:szCs w:val="24"/>
        </w:rPr>
        <w:t xml:space="preserve">.  </w:t>
      </w:r>
    </w:p>
    <w:p w14:paraId="15E6A907" w14:textId="5407BCAE" w:rsidR="00C701BF" w:rsidRPr="00BB31A7" w:rsidRDefault="00016F8B" w:rsidP="00C701BF">
      <w:pPr>
        <w:rPr>
          <w:sz w:val="24"/>
          <w:szCs w:val="24"/>
        </w:rPr>
      </w:pPr>
      <w:r w:rsidRPr="00BB31A7">
        <w:rPr>
          <w:sz w:val="24"/>
          <w:szCs w:val="24"/>
        </w:rPr>
        <w:t>Sing for Somerset features a festive mix of traditional and contemporary music conducted by Laurence Blyth, featuring the Mid-Somerset Orchestra, Somerset Voices choir and organist Matthew Redman.</w:t>
      </w:r>
      <w:r w:rsidR="00BB31A7" w:rsidRPr="00BB31A7">
        <w:rPr>
          <w:sz w:val="24"/>
          <w:szCs w:val="24"/>
        </w:rPr>
        <w:t xml:space="preserve"> </w:t>
      </w:r>
      <w:r w:rsidR="00C701BF" w:rsidRPr="00BB31A7">
        <w:rPr>
          <w:sz w:val="24"/>
          <w:szCs w:val="24"/>
        </w:rPr>
        <w:t xml:space="preserve">Carol sheets will be provided for all to join in the festivities. </w:t>
      </w:r>
    </w:p>
    <w:p w14:paraId="4CEF282A" w14:textId="2992B549" w:rsidR="00C701BF" w:rsidRDefault="00C701BF" w:rsidP="00C701BF">
      <w:pPr>
        <w:rPr>
          <w:i/>
          <w:sz w:val="24"/>
          <w:szCs w:val="24"/>
        </w:rPr>
      </w:pPr>
      <w:r>
        <w:rPr>
          <w:sz w:val="24"/>
          <w:szCs w:val="24"/>
        </w:rPr>
        <w:t>The retiring collection will benefit the work of Somerset Community Foundation. For more information, email</w:t>
      </w:r>
      <w:r w:rsidR="001827A0">
        <w:rPr>
          <w:sz w:val="24"/>
          <w:szCs w:val="24"/>
        </w:rPr>
        <w:t>:</w:t>
      </w:r>
      <w:r>
        <w:rPr>
          <w:sz w:val="24"/>
          <w:szCs w:val="24"/>
        </w:rPr>
        <w:t xml:space="preserve"> info@some</w:t>
      </w:r>
      <w:r w:rsidR="001827A0">
        <w:rPr>
          <w:sz w:val="24"/>
          <w:szCs w:val="24"/>
        </w:rPr>
        <w:t>rsetcf.org.uk or call 0174</w:t>
      </w:r>
      <w:r w:rsidR="004953EB">
        <w:rPr>
          <w:sz w:val="24"/>
          <w:szCs w:val="24"/>
        </w:rPr>
        <w:t>9 344</w:t>
      </w:r>
      <w:r>
        <w:rPr>
          <w:sz w:val="24"/>
          <w:szCs w:val="24"/>
        </w:rPr>
        <w:t xml:space="preserve">949. </w:t>
      </w:r>
    </w:p>
    <w:p w14:paraId="769B40C9" w14:textId="671C7A42" w:rsidR="008F6310" w:rsidRDefault="008F6310" w:rsidP="008F6310">
      <w:pPr>
        <w:spacing w:before="100" w:beforeAutospacing="1" w:after="120" w:line="360" w:lineRule="auto"/>
        <w:jc w:val="center"/>
        <w:rPr>
          <w:rFonts w:eastAsiaTheme="minorEastAsia"/>
          <w:sz w:val="24"/>
          <w:szCs w:val="24"/>
        </w:rPr>
      </w:pPr>
      <w:r w:rsidRPr="209EC55D">
        <w:rPr>
          <w:rFonts w:eastAsiaTheme="minorEastAsia"/>
          <w:sz w:val="24"/>
          <w:szCs w:val="24"/>
        </w:rPr>
        <w:t>--Ends</w:t>
      </w:r>
      <w:r w:rsidR="00767A4B">
        <w:rPr>
          <w:rFonts w:eastAsiaTheme="minorEastAsia"/>
          <w:sz w:val="24"/>
          <w:szCs w:val="24"/>
        </w:rPr>
        <w:t>—</w:t>
      </w:r>
    </w:p>
    <w:p w14:paraId="10460D99" w14:textId="7CAA8071" w:rsidR="00767A4B" w:rsidRPr="00D52E6D" w:rsidRDefault="00A338E5" w:rsidP="00A338E5">
      <w:pPr>
        <w:spacing w:before="100" w:beforeAutospacing="1" w:after="120" w:line="360" w:lineRule="auto"/>
        <w:rPr>
          <w:rFonts w:eastAsiaTheme="minorEastAsia"/>
          <w:sz w:val="24"/>
          <w:szCs w:val="24"/>
        </w:rPr>
      </w:pPr>
      <w:r w:rsidRPr="0042514F">
        <w:rPr>
          <w:rFonts w:eastAsiaTheme="minorEastAsia"/>
          <w:i/>
          <w:sz w:val="24"/>
          <w:szCs w:val="24"/>
        </w:rPr>
        <w:t>Word Count:</w:t>
      </w:r>
      <w:r w:rsidR="001827A0">
        <w:rPr>
          <w:rFonts w:eastAsiaTheme="minorEastAsia"/>
          <w:i/>
          <w:sz w:val="24"/>
          <w:szCs w:val="24"/>
        </w:rPr>
        <w:t xml:space="preserve"> 105</w:t>
      </w:r>
    </w:p>
    <w:p w14:paraId="3D11479F" w14:textId="77777777" w:rsidR="008F6310" w:rsidRPr="00AF7EA8" w:rsidRDefault="008F6310" w:rsidP="008F6310">
      <w:pPr>
        <w:spacing w:before="100" w:beforeAutospacing="1" w:after="120" w:line="360" w:lineRule="auto"/>
        <w:rPr>
          <w:rFonts w:eastAsiaTheme="minorEastAsia"/>
          <w:b/>
          <w:sz w:val="24"/>
          <w:szCs w:val="24"/>
          <w:u w:val="single"/>
        </w:rPr>
      </w:pPr>
      <w:r w:rsidRPr="00AF7EA8">
        <w:rPr>
          <w:rFonts w:eastAsiaTheme="minorEastAsia"/>
          <w:b/>
          <w:sz w:val="24"/>
          <w:szCs w:val="24"/>
          <w:u w:val="single"/>
        </w:rPr>
        <w:t>Notes to Editors:</w:t>
      </w:r>
    </w:p>
    <w:p w14:paraId="065B70CF" w14:textId="5302136D" w:rsidR="00851301" w:rsidRPr="00851301" w:rsidRDefault="00851301" w:rsidP="00DA37A2">
      <w:pPr>
        <w:pStyle w:val="ListParagraph"/>
        <w:numPr>
          <w:ilvl w:val="0"/>
          <w:numId w:val="7"/>
        </w:numPr>
        <w:spacing w:after="200" w:line="360" w:lineRule="auto"/>
        <w:contextualSpacing/>
        <w:rPr>
          <w:rFonts w:eastAsiaTheme="minorEastAsia"/>
          <w:sz w:val="24"/>
          <w:szCs w:val="24"/>
        </w:rPr>
      </w:pPr>
      <w:r w:rsidRPr="00851301">
        <w:rPr>
          <w:rFonts w:eastAsiaTheme="minorEastAsia"/>
          <w:sz w:val="24"/>
          <w:szCs w:val="24"/>
        </w:rPr>
        <w:t>Somerset Community Foundation have been providing a simpler and more effective way for donors to make a lasting difference in Somerset since 2002. By working together with individuals, families and businesses we increase the impact of local philanthropy, creating more vibrant and inclusive communities in our county. We currently manage over 70 funds for individuals, companies, trusts and public bodies</w:t>
      </w:r>
      <w:r w:rsidR="00DA37A2" w:rsidRPr="00DA37A2">
        <w:t xml:space="preserve"> </w:t>
      </w:r>
      <w:r w:rsidR="00DA37A2" w:rsidRPr="00DA37A2">
        <w:rPr>
          <w:rFonts w:eastAsiaTheme="minorEastAsia"/>
          <w:sz w:val="24"/>
          <w:szCs w:val="24"/>
        </w:rPr>
        <w:t xml:space="preserve">and </w:t>
      </w:r>
      <w:r w:rsidR="00DA37A2">
        <w:rPr>
          <w:rFonts w:eastAsiaTheme="minorEastAsia"/>
          <w:sz w:val="24"/>
          <w:szCs w:val="24"/>
        </w:rPr>
        <w:t>in 2016/17 we supported over 208</w:t>
      </w:r>
      <w:r w:rsidR="00DA37A2" w:rsidRPr="00DA37A2">
        <w:rPr>
          <w:rFonts w:eastAsiaTheme="minorEastAsia"/>
          <w:sz w:val="24"/>
          <w:szCs w:val="24"/>
        </w:rPr>
        <w:t xml:space="preserve"> local charities, voluntary groups and social enterprises in our county</w:t>
      </w:r>
      <w:r w:rsidRPr="00851301">
        <w:rPr>
          <w:rFonts w:eastAsiaTheme="minorEastAsia"/>
          <w:sz w:val="24"/>
          <w:szCs w:val="24"/>
        </w:rPr>
        <w:t xml:space="preserve">. </w:t>
      </w:r>
    </w:p>
    <w:p w14:paraId="37D4BFF0" w14:textId="05F3DA0A" w:rsidR="00AF7EA8" w:rsidRPr="00851301" w:rsidRDefault="00AF7EA8" w:rsidP="00AF7EA8">
      <w:pPr>
        <w:pStyle w:val="ListParagraph"/>
        <w:numPr>
          <w:ilvl w:val="0"/>
          <w:numId w:val="6"/>
        </w:numPr>
        <w:spacing w:after="200" w:line="360" w:lineRule="auto"/>
        <w:contextualSpacing/>
        <w:rPr>
          <w:rFonts w:eastAsiaTheme="minorEastAsia"/>
          <w:sz w:val="24"/>
          <w:szCs w:val="24"/>
        </w:rPr>
      </w:pPr>
      <w:r w:rsidRPr="00AF7EA8">
        <w:rPr>
          <w:rFonts w:eastAsiaTheme="minorEastAsia"/>
          <w:sz w:val="24"/>
          <w:szCs w:val="24"/>
        </w:rPr>
        <w:t xml:space="preserve">For more information on this news release </w:t>
      </w:r>
      <w:r>
        <w:rPr>
          <w:rFonts w:eastAsiaTheme="minorEastAsia"/>
          <w:sz w:val="24"/>
          <w:szCs w:val="24"/>
        </w:rPr>
        <w:t xml:space="preserve">please </w:t>
      </w:r>
      <w:r w:rsidRPr="00AF7EA8">
        <w:rPr>
          <w:rFonts w:eastAsiaTheme="minorEastAsia"/>
          <w:sz w:val="24"/>
          <w:szCs w:val="24"/>
        </w:rPr>
        <w:t xml:space="preserve">contact Sue Wheeler, External Communications Executive on </w:t>
      </w:r>
      <w:hyperlink r:id="rId11" w:history="1">
        <w:r w:rsidRPr="00AF7EA8">
          <w:rPr>
            <w:rStyle w:val="Hyperlink"/>
            <w:rFonts w:eastAsiaTheme="minorEastAsia"/>
            <w:sz w:val="24"/>
            <w:szCs w:val="24"/>
          </w:rPr>
          <w:t>sue.wheeler@somersetcf.org.uk</w:t>
        </w:r>
      </w:hyperlink>
      <w:r w:rsidRPr="00AF7EA8">
        <w:rPr>
          <w:rFonts w:eastAsiaTheme="minorEastAsia"/>
          <w:sz w:val="24"/>
          <w:szCs w:val="24"/>
        </w:rPr>
        <w:t xml:space="preserve"> </w:t>
      </w:r>
    </w:p>
    <w:p w14:paraId="60E650D0" w14:textId="40DD6184" w:rsidR="00E31E7C" w:rsidRPr="00FB7C4E" w:rsidRDefault="00AF7EA8" w:rsidP="00AF7EA8">
      <w:pPr>
        <w:pStyle w:val="ListParagraph"/>
        <w:numPr>
          <w:ilvl w:val="0"/>
          <w:numId w:val="6"/>
        </w:numPr>
        <w:spacing w:after="200" w:line="360" w:lineRule="auto"/>
        <w:contextualSpacing/>
        <w:rPr>
          <w:sz w:val="24"/>
          <w:szCs w:val="24"/>
        </w:rPr>
      </w:pPr>
      <w:r w:rsidRPr="00AF7EA8">
        <w:rPr>
          <w:rFonts w:eastAsiaTheme="minorEastAsia"/>
          <w:sz w:val="24"/>
          <w:szCs w:val="24"/>
        </w:rPr>
        <w:t>For more information about Somerset Community Foundation and current funding available for local charities, please visit www.somersetcf.org.uk or call 01749 344949.</w:t>
      </w:r>
    </w:p>
    <w:p w14:paraId="7D6E4FE0" w14:textId="77777777" w:rsidR="00CD714C" w:rsidRPr="00CD714C" w:rsidRDefault="00CD714C" w:rsidP="00CD714C">
      <w:pPr>
        <w:pStyle w:val="ListParagraph"/>
        <w:numPr>
          <w:ilvl w:val="0"/>
          <w:numId w:val="6"/>
        </w:numPr>
        <w:spacing w:after="200" w:line="360" w:lineRule="auto"/>
        <w:contextualSpacing/>
        <w:rPr>
          <w:sz w:val="24"/>
          <w:szCs w:val="24"/>
        </w:rPr>
      </w:pPr>
      <w:r w:rsidRPr="00CD714C">
        <w:rPr>
          <w:sz w:val="24"/>
          <w:szCs w:val="24"/>
        </w:rPr>
        <w:t xml:space="preserve">Twitter: @Somerset_CF </w:t>
      </w:r>
    </w:p>
    <w:p w14:paraId="0BFB4F5F" w14:textId="77777777" w:rsidR="00CD714C" w:rsidRPr="00CD714C" w:rsidRDefault="00CD714C" w:rsidP="00CD714C">
      <w:pPr>
        <w:pStyle w:val="ListParagraph"/>
        <w:numPr>
          <w:ilvl w:val="0"/>
          <w:numId w:val="6"/>
        </w:numPr>
        <w:spacing w:after="200" w:line="360" w:lineRule="auto"/>
        <w:contextualSpacing/>
        <w:rPr>
          <w:sz w:val="24"/>
          <w:szCs w:val="24"/>
        </w:rPr>
      </w:pPr>
      <w:r w:rsidRPr="00CD714C">
        <w:rPr>
          <w:sz w:val="24"/>
          <w:szCs w:val="24"/>
        </w:rPr>
        <w:t>Facebook: www.facebook.com/SomersetCommunityFoundation</w:t>
      </w:r>
    </w:p>
    <w:p w14:paraId="3C4622FC" w14:textId="6CB8E231" w:rsidR="00741738" w:rsidRDefault="00741738" w:rsidP="008F6310">
      <w:pPr>
        <w:spacing w:line="360" w:lineRule="auto"/>
      </w:pPr>
    </w:p>
    <w:p w14:paraId="23548286" w14:textId="77777777" w:rsidR="00073D92" w:rsidRDefault="00073D92" w:rsidP="00AD7D30"/>
    <w:sectPr w:rsidR="00073D92" w:rsidSect="008F6310">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2A28B5" w14:textId="77777777" w:rsidR="008802EC" w:rsidRDefault="008802EC" w:rsidP="008F6310">
      <w:pPr>
        <w:spacing w:after="0" w:line="240" w:lineRule="auto"/>
      </w:pPr>
      <w:r>
        <w:separator/>
      </w:r>
    </w:p>
  </w:endnote>
  <w:endnote w:type="continuationSeparator" w:id="0">
    <w:p w14:paraId="2EE0C09C" w14:textId="77777777" w:rsidR="008802EC" w:rsidRDefault="008802EC" w:rsidP="008F63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44B2A" w14:textId="647D21E3" w:rsidR="008F6310" w:rsidRDefault="008F6310">
    <w:pPr>
      <w:pStyle w:val="Footer"/>
    </w:pPr>
    <w:r>
      <w:rPr>
        <w:noProof/>
        <w:lang w:eastAsia="en-GB"/>
      </w:rPr>
      <mc:AlternateContent>
        <mc:Choice Requires="wps">
          <w:drawing>
            <wp:anchor distT="182880" distB="182880" distL="114300" distR="114300" simplePos="0" relativeHeight="251659264" behindDoc="0" locked="0" layoutInCell="1" allowOverlap="0" wp14:anchorId="2F89E39F" wp14:editId="57EE22A7">
              <wp:simplePos x="0" y="0"/>
              <wp:positionH relativeFrom="page">
                <wp:align>center</wp:align>
              </wp:positionH>
              <mc:AlternateContent>
                <mc:Choice Requires="wp14">
                  <wp:positionV relativeFrom="page">
                    <wp14:pctPosVOffset>94100</wp14:pctPosVOffset>
                  </wp:positionV>
                </mc:Choice>
                <mc:Fallback>
                  <wp:positionV relativeFrom="page">
                    <wp:posOffset>10060940</wp:posOffset>
                  </wp:positionV>
                </mc:Fallback>
              </mc:AlternateContent>
              <wp:extent cx="5943600" cy="393192"/>
              <wp:effectExtent l="0" t="0" r="0" b="6985"/>
              <wp:wrapTopAndBottom/>
              <wp:docPr id="13" name="Text Box 13" descr="Color-block footer displaying page number"/>
              <wp:cNvGraphicFramePr/>
              <a:graphic xmlns:a="http://schemas.openxmlformats.org/drawingml/2006/main">
                <a:graphicData uri="http://schemas.microsoft.com/office/word/2010/wordprocessingShape">
                  <wps:wsp>
                    <wps:cNvSpPr txBox="1"/>
                    <wps:spPr>
                      <a:xfrm>
                        <a:off x="0" y="0"/>
                        <a:ext cx="5943600" cy="39319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Description w:val="Footer content"/>
                          </w:tblPr>
                          <w:tblGrid>
                            <w:gridCol w:w="209"/>
                            <w:gridCol w:w="9724"/>
                            <w:gridCol w:w="523"/>
                          </w:tblGrid>
                          <w:tr w:rsidR="008F6310" w14:paraId="67E3B60E" w14:textId="77777777">
                            <w:trPr>
                              <w:trHeight w:hRule="exact" w:val="360"/>
                            </w:trPr>
                            <w:tc>
                              <w:tcPr>
                                <w:tcW w:w="100" w:type="pct"/>
                                <w:shd w:val="clear" w:color="auto" w:fill="4472C4" w:themeFill="accent1"/>
                                <w:vAlign w:val="center"/>
                              </w:tcPr>
                              <w:p w14:paraId="60EF0B53" w14:textId="77777777" w:rsidR="008F6310" w:rsidRDefault="008F6310">
                                <w:pPr>
                                  <w:pStyle w:val="Footer"/>
                                  <w:spacing w:before="40" w:after="40"/>
                                  <w:rPr>
                                    <w:color w:val="FFFFFF" w:themeColor="background1"/>
                                  </w:rPr>
                                </w:pPr>
                              </w:p>
                            </w:tc>
                            <w:tc>
                              <w:tcPr>
                                <w:tcW w:w="4650" w:type="pct"/>
                                <w:shd w:val="clear" w:color="auto" w:fill="2E74B5" w:themeFill="accent5" w:themeFillShade="BF"/>
                                <w:vAlign w:val="center"/>
                              </w:tcPr>
                              <w:p w14:paraId="4D925162" w14:textId="15848AFB" w:rsidR="008F6310" w:rsidRDefault="00C701BF">
                                <w:pPr>
                                  <w:pStyle w:val="Footer"/>
                                  <w:spacing w:before="40" w:after="40"/>
                                  <w:ind w:left="144" w:right="144"/>
                                  <w:rPr>
                                    <w:color w:val="FFFFFF" w:themeColor="background1"/>
                                  </w:rPr>
                                </w:pPr>
                                <w:r>
                                  <w:rPr>
                                    <w:color w:val="FFFFFF" w:themeColor="background1"/>
                                  </w:rPr>
                                  <w:t>Sing for Somerset</w:t>
                                </w:r>
                                <w:r w:rsidR="008F6310">
                                  <w:rPr>
                                    <w:color w:val="FFFFFF" w:themeColor="background1"/>
                                  </w:rPr>
                                  <w:t xml:space="preserve"> | </w:t>
                                </w:r>
                                <w:r>
                                  <w:rPr>
                                    <w:color w:val="FFFFFF" w:themeColor="background1"/>
                                  </w:rPr>
                                  <w:t xml:space="preserve">October </w:t>
                                </w:r>
                                <w:r w:rsidR="008F6310">
                                  <w:rPr>
                                    <w:color w:val="FFFFFF" w:themeColor="background1"/>
                                  </w:rPr>
                                  <w:t>2017 | Sue Wheeler | Somerset Community Foundation</w:t>
                                </w:r>
                              </w:p>
                            </w:tc>
                            <w:tc>
                              <w:tcPr>
                                <w:tcW w:w="250" w:type="pct"/>
                                <w:shd w:val="clear" w:color="auto" w:fill="4472C4" w:themeFill="accent1"/>
                                <w:vAlign w:val="center"/>
                              </w:tcPr>
                              <w:p w14:paraId="0148FB77" w14:textId="7E5B7A3E" w:rsidR="008F6310" w:rsidRDefault="008F6310">
                                <w:pPr>
                                  <w:pStyle w:val="Footer"/>
                                  <w:spacing w:before="40" w:after="40"/>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A56EA4">
                                  <w:rPr>
                                    <w:noProof/>
                                    <w:color w:val="FFFFFF" w:themeColor="background1"/>
                                  </w:rPr>
                                  <w:t>1</w:t>
                                </w:r>
                                <w:r>
                                  <w:rPr>
                                    <w:noProof/>
                                    <w:color w:val="FFFFFF" w:themeColor="background1"/>
                                  </w:rPr>
                                  <w:fldChar w:fldCharType="end"/>
                                </w:r>
                              </w:p>
                            </w:tc>
                          </w:tr>
                        </w:tbl>
                        <w:p w14:paraId="25CC2F46" w14:textId="77777777" w:rsidR="008F6310" w:rsidRDefault="008F6310">
                          <w:pPr>
                            <w:pStyle w:val="NoSpacing"/>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type w14:anchorId="2F89E39F" id="_x0000_t202" coordsize="21600,21600" o:spt="202" path="m,l,21600r21600,l21600,xe">
              <v:stroke joinstyle="miter"/>
              <v:path gradientshapeok="t" o:connecttype="rect"/>
            </v:shapetype>
            <v:shape id="Text Box 13" o:spid="_x0000_s1026" type="#_x0000_t202" alt="Color-block footer displaying page number" style="position:absolute;margin-left:0;margin-top:0;width:468pt;height:30.95pt;z-index:251659264;visibility:visible;mso-wrap-style:square;mso-width-percent:1000;mso-height-percent:0;mso-top-percent:941;mso-wrap-distance-left:9pt;mso-wrap-distance-top:14.4pt;mso-wrap-distance-right:9pt;mso-wrap-distance-bottom:14.4pt;mso-position-horizontal:center;mso-position-horizontal-relative:page;mso-position-vertical-relative:page;mso-width-percent:1000;mso-height-percent:0;mso-top-percent:941;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" o:allowoverlap="f" filled="f" stroked="f" strokeweight=".5pt">
              <v:textbox inset="0,0,0,0">
                <w:txbxContent>
                  <w:tbl>
                    <w:tblPr>
                      <w:tblW w:w="5000" w:type="pct"/>
                      <w:tblCellMar>
                        <w:left w:w="0" w:type="dxa"/>
                        <w:right w:w="0" w:type="dxa"/>
                      </w:tblCellMar>
                      <w:tblLook w:val="04A0" w:firstRow="1" w:lastRow="0" w:firstColumn="1" w:lastColumn="0" w:noHBand="0" w:noVBand="1"/>
                      <w:tblDescription w:val="Footer content"/>
                    </w:tblPr>
                    <w:tblGrid>
                      <w:gridCol w:w="209"/>
                      <w:gridCol w:w="9724"/>
                      <w:gridCol w:w="523"/>
                    </w:tblGrid>
                    <w:tr w:rsidR="008F6310" w14:paraId="67E3B60E" w14:textId="77777777">
                      <w:trPr>
                        <w:trHeight w:hRule="exact" w:val="360"/>
                      </w:trPr>
                      <w:tc>
                        <w:tcPr>
                          <w:tcW w:w="100" w:type="pct"/>
                          <w:shd w:val="clear" w:color="auto" w:fill="4472C4" w:themeFill="accent1"/>
                          <w:vAlign w:val="center"/>
                        </w:tcPr>
                        <w:p w14:paraId="60EF0B53" w14:textId="77777777" w:rsidR="008F6310" w:rsidRDefault="008F6310">
                          <w:pPr>
                            <w:pStyle w:val="Footer"/>
                            <w:spacing w:before="40" w:after="40"/>
                            <w:rPr>
                              <w:color w:val="FFFFFF" w:themeColor="background1"/>
                            </w:rPr>
                          </w:pPr>
                        </w:p>
                      </w:tc>
                      <w:tc>
                        <w:tcPr>
                          <w:tcW w:w="4650" w:type="pct"/>
                          <w:shd w:val="clear" w:color="auto" w:fill="2E74B5" w:themeFill="accent5" w:themeFillShade="BF"/>
                          <w:vAlign w:val="center"/>
                        </w:tcPr>
                        <w:p w14:paraId="4D925162" w14:textId="15848AFB" w:rsidR="008F6310" w:rsidRDefault="00C701BF">
                          <w:pPr>
                            <w:pStyle w:val="Footer"/>
                            <w:spacing w:before="40" w:after="40"/>
                            <w:ind w:left="144" w:right="144"/>
                            <w:rPr>
                              <w:color w:val="FFFFFF" w:themeColor="background1"/>
                            </w:rPr>
                          </w:pPr>
                          <w:r>
                            <w:rPr>
                              <w:color w:val="FFFFFF" w:themeColor="background1"/>
                            </w:rPr>
                            <w:t>Sing for Somerset</w:t>
                          </w:r>
                          <w:r w:rsidR="008F6310">
                            <w:rPr>
                              <w:color w:val="FFFFFF" w:themeColor="background1"/>
                            </w:rPr>
                            <w:t xml:space="preserve"> | </w:t>
                          </w:r>
                          <w:r>
                            <w:rPr>
                              <w:color w:val="FFFFFF" w:themeColor="background1"/>
                            </w:rPr>
                            <w:t xml:space="preserve">October </w:t>
                          </w:r>
                          <w:r w:rsidR="008F6310">
                            <w:rPr>
                              <w:color w:val="FFFFFF" w:themeColor="background1"/>
                            </w:rPr>
                            <w:t>2017 | Sue Wheeler | Somerset Community Foundation</w:t>
                          </w:r>
                        </w:p>
                      </w:tc>
                      <w:tc>
                        <w:tcPr>
                          <w:tcW w:w="250" w:type="pct"/>
                          <w:shd w:val="clear" w:color="auto" w:fill="4472C4" w:themeFill="accent1"/>
                          <w:vAlign w:val="center"/>
                        </w:tcPr>
                        <w:p w14:paraId="0148FB77" w14:textId="7E5B7A3E" w:rsidR="008F6310" w:rsidRDefault="008F6310">
                          <w:pPr>
                            <w:pStyle w:val="Footer"/>
                            <w:spacing w:before="40" w:after="40"/>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A56EA4">
                            <w:rPr>
                              <w:noProof/>
                              <w:color w:val="FFFFFF" w:themeColor="background1"/>
                            </w:rPr>
                            <w:t>1</w:t>
                          </w:r>
                          <w:r>
                            <w:rPr>
                              <w:noProof/>
                              <w:color w:val="FFFFFF" w:themeColor="background1"/>
                            </w:rPr>
                            <w:fldChar w:fldCharType="end"/>
                          </w:r>
                        </w:p>
                      </w:tc>
                    </w:tr>
                  </w:tbl>
                  <w:p w14:paraId="25CC2F46" w14:textId="77777777" w:rsidR="008F6310" w:rsidRDefault="008F6310">
                    <w:pPr>
                      <w:pStyle w:val="NoSpacing"/>
                    </w:pPr>
                  </w:p>
                </w:txbxContent>
              </v:textbox>
              <w10:wrap type="topAndBottom"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D14A4F" w14:textId="77777777" w:rsidR="008802EC" w:rsidRDefault="008802EC" w:rsidP="008F6310">
      <w:pPr>
        <w:spacing w:after="0" w:line="240" w:lineRule="auto"/>
      </w:pPr>
      <w:r>
        <w:separator/>
      </w:r>
    </w:p>
  </w:footnote>
  <w:footnote w:type="continuationSeparator" w:id="0">
    <w:p w14:paraId="4ADBC716" w14:textId="77777777" w:rsidR="008802EC" w:rsidRDefault="008802EC" w:rsidP="008F63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B2D40"/>
    <w:multiLevelType w:val="hybridMultilevel"/>
    <w:tmpl w:val="CD921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F14DB1"/>
    <w:multiLevelType w:val="hybridMultilevel"/>
    <w:tmpl w:val="94003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226481"/>
    <w:multiLevelType w:val="hybridMultilevel"/>
    <w:tmpl w:val="99363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4E1BDB"/>
    <w:multiLevelType w:val="hybridMultilevel"/>
    <w:tmpl w:val="C792A55E"/>
    <w:lvl w:ilvl="0" w:tplc="FFFFFFF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51380889"/>
    <w:multiLevelType w:val="hybridMultilevel"/>
    <w:tmpl w:val="32EAA1BE"/>
    <w:lvl w:ilvl="0" w:tplc="A60CA0F4">
      <w:start w:val="1"/>
      <w:numFmt w:val="bullet"/>
      <w:lvlText w:val=""/>
      <w:lvlJc w:val="left"/>
      <w:pPr>
        <w:ind w:left="720" w:hanging="360"/>
      </w:pPr>
      <w:rPr>
        <w:rFonts w:ascii="Symbol" w:hAnsi="Symbol" w:hint="default"/>
      </w:rPr>
    </w:lvl>
    <w:lvl w:ilvl="1" w:tplc="36D88958">
      <w:start w:val="1"/>
      <w:numFmt w:val="bullet"/>
      <w:lvlText w:val="o"/>
      <w:lvlJc w:val="left"/>
      <w:pPr>
        <w:ind w:left="1440" w:hanging="360"/>
      </w:pPr>
      <w:rPr>
        <w:rFonts w:ascii="Courier New" w:hAnsi="Courier New" w:hint="default"/>
      </w:rPr>
    </w:lvl>
    <w:lvl w:ilvl="2" w:tplc="708E9A9A">
      <w:start w:val="1"/>
      <w:numFmt w:val="bullet"/>
      <w:lvlText w:val=""/>
      <w:lvlJc w:val="left"/>
      <w:pPr>
        <w:ind w:left="2160" w:hanging="360"/>
      </w:pPr>
      <w:rPr>
        <w:rFonts w:ascii="Wingdings" w:hAnsi="Wingdings" w:hint="default"/>
      </w:rPr>
    </w:lvl>
    <w:lvl w:ilvl="3" w:tplc="784C7746">
      <w:start w:val="1"/>
      <w:numFmt w:val="bullet"/>
      <w:lvlText w:val=""/>
      <w:lvlJc w:val="left"/>
      <w:pPr>
        <w:ind w:left="2880" w:hanging="360"/>
      </w:pPr>
      <w:rPr>
        <w:rFonts w:ascii="Symbol" w:hAnsi="Symbol" w:hint="default"/>
      </w:rPr>
    </w:lvl>
    <w:lvl w:ilvl="4" w:tplc="18806222">
      <w:start w:val="1"/>
      <w:numFmt w:val="bullet"/>
      <w:lvlText w:val="o"/>
      <w:lvlJc w:val="left"/>
      <w:pPr>
        <w:ind w:left="3600" w:hanging="360"/>
      </w:pPr>
      <w:rPr>
        <w:rFonts w:ascii="Courier New" w:hAnsi="Courier New" w:hint="default"/>
      </w:rPr>
    </w:lvl>
    <w:lvl w:ilvl="5" w:tplc="3EE65E9C">
      <w:start w:val="1"/>
      <w:numFmt w:val="bullet"/>
      <w:lvlText w:val=""/>
      <w:lvlJc w:val="left"/>
      <w:pPr>
        <w:ind w:left="4320" w:hanging="360"/>
      </w:pPr>
      <w:rPr>
        <w:rFonts w:ascii="Wingdings" w:hAnsi="Wingdings" w:hint="default"/>
      </w:rPr>
    </w:lvl>
    <w:lvl w:ilvl="6" w:tplc="DA2EBA70">
      <w:start w:val="1"/>
      <w:numFmt w:val="bullet"/>
      <w:lvlText w:val=""/>
      <w:lvlJc w:val="left"/>
      <w:pPr>
        <w:ind w:left="5040" w:hanging="360"/>
      </w:pPr>
      <w:rPr>
        <w:rFonts w:ascii="Symbol" w:hAnsi="Symbol" w:hint="default"/>
      </w:rPr>
    </w:lvl>
    <w:lvl w:ilvl="7" w:tplc="E71E0044">
      <w:start w:val="1"/>
      <w:numFmt w:val="bullet"/>
      <w:lvlText w:val="o"/>
      <w:lvlJc w:val="left"/>
      <w:pPr>
        <w:ind w:left="5760" w:hanging="360"/>
      </w:pPr>
      <w:rPr>
        <w:rFonts w:ascii="Courier New" w:hAnsi="Courier New" w:hint="default"/>
      </w:rPr>
    </w:lvl>
    <w:lvl w:ilvl="8" w:tplc="8940DEF6">
      <w:start w:val="1"/>
      <w:numFmt w:val="bullet"/>
      <w:lvlText w:val=""/>
      <w:lvlJc w:val="left"/>
      <w:pPr>
        <w:ind w:left="6480" w:hanging="360"/>
      </w:pPr>
      <w:rPr>
        <w:rFonts w:ascii="Wingdings" w:hAnsi="Wingdings" w:hint="default"/>
      </w:rPr>
    </w:lvl>
  </w:abstractNum>
  <w:abstractNum w:abstractNumId="5" w15:restartNumberingAfterBreak="0">
    <w:nsid w:val="7E8048D9"/>
    <w:multiLevelType w:val="hybridMultilevel"/>
    <w:tmpl w:val="BC046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3"/>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D0A"/>
    <w:rsid w:val="00016F8B"/>
    <w:rsid w:val="00073D92"/>
    <w:rsid w:val="00092F77"/>
    <w:rsid w:val="000F0BBB"/>
    <w:rsid w:val="000F51F1"/>
    <w:rsid w:val="00102A83"/>
    <w:rsid w:val="00122597"/>
    <w:rsid w:val="00171318"/>
    <w:rsid w:val="001827A0"/>
    <w:rsid w:val="00196D15"/>
    <w:rsid w:val="001E1E20"/>
    <w:rsid w:val="001E2F01"/>
    <w:rsid w:val="001E68EC"/>
    <w:rsid w:val="0021763B"/>
    <w:rsid w:val="00217D0A"/>
    <w:rsid w:val="00246D02"/>
    <w:rsid w:val="002A32A9"/>
    <w:rsid w:val="002E7D9D"/>
    <w:rsid w:val="0035456C"/>
    <w:rsid w:val="0039439A"/>
    <w:rsid w:val="003C7A84"/>
    <w:rsid w:val="003E53E4"/>
    <w:rsid w:val="00490A01"/>
    <w:rsid w:val="004953EB"/>
    <w:rsid w:val="00496E69"/>
    <w:rsid w:val="004F3A5D"/>
    <w:rsid w:val="00515002"/>
    <w:rsid w:val="0052137B"/>
    <w:rsid w:val="00580F89"/>
    <w:rsid w:val="00622182"/>
    <w:rsid w:val="006A07F2"/>
    <w:rsid w:val="006F6410"/>
    <w:rsid w:val="00707C84"/>
    <w:rsid w:val="0071553C"/>
    <w:rsid w:val="00715832"/>
    <w:rsid w:val="00741738"/>
    <w:rsid w:val="00761F6B"/>
    <w:rsid w:val="00767A4B"/>
    <w:rsid w:val="007C6C98"/>
    <w:rsid w:val="0081291B"/>
    <w:rsid w:val="00851301"/>
    <w:rsid w:val="00851A4C"/>
    <w:rsid w:val="008802EC"/>
    <w:rsid w:val="008F6310"/>
    <w:rsid w:val="009341D2"/>
    <w:rsid w:val="009732C6"/>
    <w:rsid w:val="009E3B5B"/>
    <w:rsid w:val="00A134CA"/>
    <w:rsid w:val="00A15735"/>
    <w:rsid w:val="00A338E5"/>
    <w:rsid w:val="00A44ACD"/>
    <w:rsid w:val="00A56EA4"/>
    <w:rsid w:val="00A6351B"/>
    <w:rsid w:val="00A77910"/>
    <w:rsid w:val="00AA391D"/>
    <w:rsid w:val="00AD7D30"/>
    <w:rsid w:val="00AF0B70"/>
    <w:rsid w:val="00AF43BE"/>
    <w:rsid w:val="00AF7EA8"/>
    <w:rsid w:val="00B07381"/>
    <w:rsid w:val="00B832C4"/>
    <w:rsid w:val="00BB31A7"/>
    <w:rsid w:val="00C701BF"/>
    <w:rsid w:val="00C82FE3"/>
    <w:rsid w:val="00CD714C"/>
    <w:rsid w:val="00D03409"/>
    <w:rsid w:val="00D35BA4"/>
    <w:rsid w:val="00D3745E"/>
    <w:rsid w:val="00D940E4"/>
    <w:rsid w:val="00DA37A2"/>
    <w:rsid w:val="00DA49BF"/>
    <w:rsid w:val="00E31E7C"/>
    <w:rsid w:val="00E824BE"/>
    <w:rsid w:val="00E83B70"/>
    <w:rsid w:val="00E90ED2"/>
    <w:rsid w:val="00EE24D4"/>
    <w:rsid w:val="00F63C4A"/>
    <w:rsid w:val="00F73F70"/>
    <w:rsid w:val="00F7645C"/>
    <w:rsid w:val="00FB21CD"/>
    <w:rsid w:val="00FB7C4E"/>
    <w:rsid w:val="00FD7F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E4B191"/>
  <w15:docId w15:val="{9EA1048B-B36D-4096-B4A2-5CC7A2561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40E4"/>
    <w:pPr>
      <w:spacing w:after="0" w:line="240" w:lineRule="auto"/>
      <w:ind w:left="720"/>
    </w:pPr>
    <w:rPr>
      <w:rFonts w:ascii="Calibri" w:hAnsi="Calibri" w:cs="Calibri"/>
      <w:lang w:eastAsia="en-GB"/>
    </w:rPr>
  </w:style>
  <w:style w:type="character" w:styleId="Hyperlink">
    <w:name w:val="Hyperlink"/>
    <w:basedOn w:val="DefaultParagraphFont"/>
    <w:uiPriority w:val="99"/>
    <w:unhideWhenUsed/>
    <w:rsid w:val="008F6310"/>
    <w:rPr>
      <w:color w:val="0563C1" w:themeColor="hyperlink"/>
      <w:u w:val="single"/>
    </w:rPr>
  </w:style>
  <w:style w:type="paragraph" w:styleId="Header">
    <w:name w:val="header"/>
    <w:basedOn w:val="Normal"/>
    <w:link w:val="HeaderChar"/>
    <w:uiPriority w:val="99"/>
    <w:unhideWhenUsed/>
    <w:rsid w:val="008F63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6310"/>
  </w:style>
  <w:style w:type="paragraph" w:styleId="Footer">
    <w:name w:val="footer"/>
    <w:basedOn w:val="Normal"/>
    <w:link w:val="FooterChar"/>
    <w:uiPriority w:val="99"/>
    <w:unhideWhenUsed/>
    <w:qFormat/>
    <w:rsid w:val="008F63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6310"/>
  </w:style>
  <w:style w:type="paragraph" w:styleId="NoSpacing">
    <w:name w:val="No Spacing"/>
    <w:uiPriority w:val="1"/>
    <w:qFormat/>
    <w:rsid w:val="008F6310"/>
    <w:pPr>
      <w:spacing w:after="0" w:line="240" w:lineRule="auto"/>
    </w:pPr>
    <w:rPr>
      <w:color w:val="44546A" w:themeColor="text2"/>
      <w:sz w:val="20"/>
      <w:szCs w:val="20"/>
      <w:lang w:val="en-US"/>
    </w:rPr>
  </w:style>
  <w:style w:type="character" w:customStyle="1" w:styleId="UnresolvedMention">
    <w:name w:val="Unresolved Mention"/>
    <w:basedOn w:val="DefaultParagraphFont"/>
    <w:uiPriority w:val="99"/>
    <w:semiHidden/>
    <w:unhideWhenUsed/>
    <w:rsid w:val="00AF7EA8"/>
    <w:rPr>
      <w:color w:val="808080"/>
      <w:shd w:val="clear" w:color="auto" w:fill="E6E6E6"/>
    </w:rPr>
  </w:style>
  <w:style w:type="paragraph" w:styleId="BalloonText">
    <w:name w:val="Balloon Text"/>
    <w:basedOn w:val="Normal"/>
    <w:link w:val="BalloonTextChar"/>
    <w:uiPriority w:val="99"/>
    <w:semiHidden/>
    <w:unhideWhenUsed/>
    <w:rsid w:val="00246D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6D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6997600">
      <w:bodyDiv w:val="1"/>
      <w:marLeft w:val="0"/>
      <w:marRight w:val="0"/>
      <w:marTop w:val="0"/>
      <w:marBottom w:val="0"/>
      <w:divBdr>
        <w:top w:val="none" w:sz="0" w:space="0" w:color="auto"/>
        <w:left w:val="none" w:sz="0" w:space="0" w:color="auto"/>
        <w:bottom w:val="none" w:sz="0" w:space="0" w:color="auto"/>
        <w:right w:val="none" w:sz="0" w:space="0" w:color="auto"/>
      </w:divBdr>
    </w:div>
    <w:div w:id="132404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ue.wheeler@somersetcf.org.uk"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81CBA18CD76A346B785471D7997B3AD" ma:contentTypeVersion="7" ma:contentTypeDescription="Create a new document." ma:contentTypeScope="" ma:versionID="b4580ed9877a48645770b112726bfd7f">
  <xsd:schema xmlns:xsd="http://www.w3.org/2001/XMLSchema" xmlns:xs="http://www.w3.org/2001/XMLSchema" xmlns:p="http://schemas.microsoft.com/office/2006/metadata/properties" xmlns:ns2="33423a1a-fe54-4a90-92db-2a2739b4c36c" xmlns:ns3="271dfb91-4c22-4661-9e38-f46cf4f11678" targetNamespace="http://schemas.microsoft.com/office/2006/metadata/properties" ma:root="true" ma:fieldsID="58b199ac831d07ca0a2f289c3d4820de" ns2:_="" ns3:_="">
    <xsd:import namespace="33423a1a-fe54-4a90-92db-2a2739b4c36c"/>
    <xsd:import namespace="271dfb91-4c22-4661-9e38-f46cf4f11678"/>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423a1a-fe54-4a90-92db-2a2739b4c36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1dfb91-4c22-4661-9e38-f46cf4f11678"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D89332-8EE8-4D59-93AD-FEA056A6367D}">
  <ds:schemaRefs>
    <ds:schemaRef ds:uri="http://schemas.microsoft.com/sharepoint/v3/contenttype/forms"/>
  </ds:schemaRefs>
</ds:datastoreItem>
</file>

<file path=customXml/itemProps2.xml><?xml version="1.0" encoding="utf-8"?>
<ds:datastoreItem xmlns:ds="http://schemas.openxmlformats.org/officeDocument/2006/customXml" ds:itemID="{3028E225-6FFE-4A95-9DA6-271C04D6DF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423a1a-fe54-4a90-92db-2a2739b4c36c"/>
    <ds:schemaRef ds:uri="271dfb91-4c22-4661-9e38-f46cf4f116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9E78D7-E967-493C-B18F-AA1BF623D26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267</Words>
  <Characters>1526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Wheeler</dc:creator>
  <cp:lastModifiedBy>Assistant</cp:lastModifiedBy>
  <cp:revision>2</cp:revision>
  <cp:lastPrinted>2017-10-10T11:45:00Z</cp:lastPrinted>
  <dcterms:created xsi:type="dcterms:W3CDTF">2017-10-26T12:21:00Z</dcterms:created>
  <dcterms:modified xsi:type="dcterms:W3CDTF">2017-10-26T12:21:00Z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0x010100281CBA18CD76A346B785471D7997B3AD</vt:lpwstr>
  </property>
</Properties>
</file>