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8654" w14:textId="5CC98B7A" w:rsidR="00FE22AA" w:rsidRDefault="00FE22A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AGENDA ITEM NO:    11</w:t>
      </w:r>
    </w:p>
    <w:p w14:paraId="36F39D01" w14:textId="77777777" w:rsidR="00FE22AA" w:rsidRDefault="00FE22AA">
      <w:pPr>
        <w:rPr>
          <w:rFonts w:ascii="Arial" w:hAnsi="Arial" w:cs="Arial"/>
          <w:sz w:val="28"/>
          <w:szCs w:val="28"/>
        </w:rPr>
      </w:pPr>
    </w:p>
    <w:p w14:paraId="6BD11A4D" w14:textId="36640A80" w:rsidR="00A07ED5" w:rsidRDefault="00874688">
      <w:pPr>
        <w:rPr>
          <w:rFonts w:ascii="Arial" w:hAnsi="Arial" w:cs="Arial"/>
          <w:sz w:val="28"/>
          <w:szCs w:val="28"/>
        </w:rPr>
      </w:pPr>
      <w:r>
        <w:rPr>
          <w:rFonts w:ascii="Arial" w:hAnsi="Arial" w:cs="Arial"/>
          <w:sz w:val="28"/>
          <w:szCs w:val="28"/>
        </w:rPr>
        <w:t xml:space="preserve">NOTES OF </w:t>
      </w:r>
      <w:r w:rsidR="00A07ED5">
        <w:rPr>
          <w:rFonts w:ascii="Arial" w:hAnsi="Arial" w:cs="Arial"/>
          <w:sz w:val="28"/>
          <w:szCs w:val="28"/>
        </w:rPr>
        <w:t>MEETING WITH ORME TO PROCEED TO</w:t>
      </w:r>
    </w:p>
    <w:p w14:paraId="40FD3452" w14:textId="7473572A" w:rsidR="00874688" w:rsidRDefault="00A07ED5">
      <w:pPr>
        <w:rPr>
          <w:rFonts w:ascii="Arial" w:hAnsi="Arial" w:cs="Arial"/>
          <w:sz w:val="28"/>
          <w:szCs w:val="28"/>
        </w:rPr>
      </w:pPr>
      <w:r>
        <w:rPr>
          <w:rFonts w:ascii="Arial" w:hAnsi="Arial" w:cs="Arial"/>
          <w:sz w:val="28"/>
          <w:szCs w:val="28"/>
        </w:rPr>
        <w:t>AND INCLUDING STAGE 4 HELD ON 3</w:t>
      </w:r>
      <w:r w:rsidRPr="00A07ED5">
        <w:rPr>
          <w:rFonts w:ascii="Arial" w:hAnsi="Arial" w:cs="Arial"/>
          <w:sz w:val="28"/>
          <w:szCs w:val="28"/>
          <w:vertAlign w:val="superscript"/>
        </w:rPr>
        <w:t>RD</w:t>
      </w:r>
      <w:r>
        <w:rPr>
          <w:rFonts w:ascii="Arial" w:hAnsi="Arial" w:cs="Arial"/>
          <w:sz w:val="28"/>
          <w:szCs w:val="28"/>
        </w:rPr>
        <w:t xml:space="preserve"> SEPTEMBER</w:t>
      </w:r>
      <w:r w:rsidR="00874688">
        <w:rPr>
          <w:rFonts w:ascii="Arial" w:hAnsi="Arial" w:cs="Arial"/>
          <w:sz w:val="28"/>
          <w:szCs w:val="28"/>
        </w:rPr>
        <w:t xml:space="preserve"> 2019</w:t>
      </w:r>
    </w:p>
    <w:p w14:paraId="0D3A375E" w14:textId="0D6AC3F4" w:rsidR="00874688" w:rsidRDefault="00874688">
      <w:pPr>
        <w:rPr>
          <w:rFonts w:ascii="Arial" w:hAnsi="Arial" w:cs="Arial"/>
          <w:sz w:val="28"/>
          <w:szCs w:val="28"/>
        </w:rPr>
      </w:pPr>
    </w:p>
    <w:p w14:paraId="53EC20F6" w14:textId="1E9094EA" w:rsidR="00874688" w:rsidRDefault="00874688">
      <w:pPr>
        <w:rPr>
          <w:rFonts w:ascii="Arial" w:hAnsi="Arial" w:cs="Arial"/>
          <w:sz w:val="28"/>
          <w:szCs w:val="28"/>
        </w:rPr>
      </w:pPr>
      <w:r>
        <w:rPr>
          <w:rFonts w:ascii="Arial" w:hAnsi="Arial" w:cs="Arial"/>
          <w:sz w:val="28"/>
          <w:szCs w:val="28"/>
        </w:rPr>
        <w:t>PRESENT:</w:t>
      </w:r>
      <w:r>
        <w:rPr>
          <w:rFonts w:ascii="Arial" w:hAnsi="Arial" w:cs="Arial"/>
          <w:sz w:val="28"/>
          <w:szCs w:val="28"/>
        </w:rPr>
        <w:tab/>
      </w:r>
      <w:r>
        <w:rPr>
          <w:rFonts w:ascii="Arial" w:hAnsi="Arial" w:cs="Arial"/>
          <w:sz w:val="28"/>
          <w:szCs w:val="28"/>
        </w:rPr>
        <w:tab/>
        <w:t>Councillor</w:t>
      </w:r>
      <w:r w:rsidR="00A07ED5">
        <w:rPr>
          <w:rFonts w:ascii="Arial" w:hAnsi="Arial" w:cs="Arial"/>
          <w:sz w:val="28"/>
          <w:szCs w:val="28"/>
        </w:rPr>
        <w:t xml:space="preserve"> </w:t>
      </w:r>
      <w:r>
        <w:rPr>
          <w:rFonts w:ascii="Arial" w:hAnsi="Arial" w:cs="Arial"/>
          <w:sz w:val="28"/>
          <w:szCs w:val="28"/>
        </w:rPr>
        <w:t>P. Goater</w:t>
      </w:r>
    </w:p>
    <w:p w14:paraId="59F3AD46" w14:textId="6B5E2E61"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L. Ruff – Clerk</w:t>
      </w:r>
    </w:p>
    <w:p w14:paraId="09DE35BE" w14:textId="171FA33F"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County and District Councillor Leyshon</w:t>
      </w:r>
    </w:p>
    <w:p w14:paraId="33C66DCC" w14:textId="4FF9088E"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A07ED5">
        <w:rPr>
          <w:rFonts w:ascii="Arial" w:hAnsi="Arial" w:cs="Arial"/>
          <w:sz w:val="28"/>
          <w:szCs w:val="28"/>
        </w:rPr>
        <w:t>Sue Crowley</w:t>
      </w:r>
      <w:r>
        <w:rPr>
          <w:rFonts w:ascii="Arial" w:hAnsi="Arial" w:cs="Arial"/>
          <w:sz w:val="28"/>
          <w:szCs w:val="28"/>
        </w:rPr>
        <w:t xml:space="preserve"> – Library Service</w:t>
      </w:r>
    </w:p>
    <w:p w14:paraId="0C17E804" w14:textId="0A8C4FF7" w:rsidR="00874688" w:rsidRDefault="0087468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A07ED5">
        <w:rPr>
          <w:rFonts w:ascii="Arial" w:hAnsi="Arial" w:cs="Arial"/>
          <w:sz w:val="28"/>
          <w:szCs w:val="28"/>
        </w:rPr>
        <w:t xml:space="preserve">E. Medlicott and </w:t>
      </w:r>
      <w:r>
        <w:rPr>
          <w:rFonts w:ascii="Arial" w:hAnsi="Arial" w:cs="Arial"/>
          <w:sz w:val="28"/>
          <w:szCs w:val="28"/>
        </w:rPr>
        <w:t>J. Ellis – Orme Architects</w:t>
      </w:r>
    </w:p>
    <w:p w14:paraId="2133EFF7" w14:textId="77777777" w:rsidR="00D84762" w:rsidRDefault="008866C2">
      <w:pPr>
        <w:rPr>
          <w:rFonts w:ascii="Arial" w:hAnsi="Arial" w:cs="Arial"/>
          <w:sz w:val="28"/>
          <w:szCs w:val="28"/>
        </w:rPr>
      </w:pPr>
      <w:r>
        <w:rPr>
          <w:rFonts w:ascii="Arial" w:hAnsi="Arial" w:cs="Arial"/>
          <w:sz w:val="28"/>
          <w:szCs w:val="28"/>
        </w:rPr>
        <w:t>Orme would submit a revised fee proposal to the end of Stage 4 for Option 2 as discussed including being the Principal Designer in accordance with CDM regulations</w:t>
      </w:r>
      <w:r w:rsidR="00D84762">
        <w:rPr>
          <w:rFonts w:ascii="Arial" w:hAnsi="Arial" w:cs="Arial"/>
          <w:sz w:val="28"/>
          <w:szCs w:val="28"/>
        </w:rPr>
        <w:t>.  They would produce boards to use at a public presentation/consultation at the end of Stage 3 when the detailed design had been drawn up.  This would ensure that members and others were in approval with the proposals before the specification documents were prepared for tendering.</w:t>
      </w:r>
    </w:p>
    <w:p w14:paraId="6672C29C" w14:textId="77777777" w:rsidR="00040111" w:rsidRDefault="00040111">
      <w:pPr>
        <w:rPr>
          <w:rFonts w:ascii="Arial" w:hAnsi="Arial" w:cs="Arial"/>
          <w:sz w:val="28"/>
          <w:szCs w:val="28"/>
        </w:rPr>
      </w:pPr>
      <w:r>
        <w:rPr>
          <w:rFonts w:ascii="Arial" w:hAnsi="Arial" w:cs="Arial"/>
          <w:sz w:val="28"/>
          <w:szCs w:val="28"/>
        </w:rPr>
        <w:t xml:space="preserve">Points agreed for detailed design of Option </w:t>
      </w:r>
      <w:proofErr w:type="gramStart"/>
      <w:r>
        <w:rPr>
          <w:rFonts w:ascii="Arial" w:hAnsi="Arial" w:cs="Arial"/>
          <w:sz w:val="28"/>
          <w:szCs w:val="28"/>
        </w:rPr>
        <w:t>2  -</w:t>
      </w:r>
      <w:proofErr w:type="gramEnd"/>
    </w:p>
    <w:p w14:paraId="52A221D4" w14:textId="4FC46C99" w:rsidR="00040111" w:rsidRPr="003B5F27"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t>wall between 2 offices on ground floor to be removed and replaced with a sound insulated fold up door (if only part of the wall was removed the costs would not reduce much and removing it completely would allow for better use of the space and not creating any blind spots)</w:t>
      </w:r>
    </w:p>
    <w:p w14:paraId="3D86F902" w14:textId="3A319B26" w:rsidR="00040111" w:rsidRPr="003B5F27"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t>male toilet to become a storage area for library books</w:t>
      </w:r>
    </w:p>
    <w:p w14:paraId="1C19D6E6" w14:textId="777C705B" w:rsidR="00040111" w:rsidRPr="003B5F27"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t>disabled toilet to be unisex/disabled toilet and female toilets to become 1 unisex/baby changing toilet</w:t>
      </w:r>
    </w:p>
    <w:p w14:paraId="7BEF5A4D" w14:textId="50D32FB9" w:rsidR="00040111" w:rsidRPr="003B5F27"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t>toilets to be lockable</w:t>
      </w:r>
    </w:p>
    <w:p w14:paraId="50DA9F9A" w14:textId="437BE154" w:rsidR="00040111" w:rsidRPr="003B5F27"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t>sloping floors to be addressed</w:t>
      </w:r>
    </w:p>
    <w:p w14:paraId="028028B7" w14:textId="3AF89CF7" w:rsidR="00040111"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t>new wooden door at front entrance to be moved to outside edge of porch and doors at bottom of stairs to be upgraded</w:t>
      </w:r>
    </w:p>
    <w:p w14:paraId="6EAA7ACE" w14:textId="2AC6F051" w:rsidR="00FE22AA" w:rsidRDefault="00FE22AA" w:rsidP="00FE22AA">
      <w:pPr>
        <w:rPr>
          <w:rFonts w:ascii="Arial" w:hAnsi="Arial" w:cs="Arial"/>
          <w:sz w:val="28"/>
          <w:szCs w:val="28"/>
        </w:rPr>
      </w:pPr>
    </w:p>
    <w:p w14:paraId="2CFE1F7B" w14:textId="2C0A732C" w:rsidR="00FE22AA" w:rsidRDefault="00FE22AA" w:rsidP="00FE22AA">
      <w:pPr>
        <w:rPr>
          <w:rFonts w:ascii="Arial" w:hAnsi="Arial" w:cs="Arial"/>
          <w:sz w:val="28"/>
          <w:szCs w:val="28"/>
        </w:rPr>
      </w:pPr>
    </w:p>
    <w:p w14:paraId="27F12F62" w14:textId="52B3CFA7" w:rsidR="00FE22AA" w:rsidRPr="00FE22AA" w:rsidRDefault="00FE22AA" w:rsidP="00FE22AA">
      <w:pPr>
        <w:ind w:left="3600"/>
        <w:rPr>
          <w:rFonts w:ascii="Arial" w:hAnsi="Arial" w:cs="Arial"/>
          <w:sz w:val="28"/>
          <w:szCs w:val="28"/>
        </w:rPr>
      </w:pPr>
      <w:r>
        <w:rPr>
          <w:rFonts w:ascii="Arial" w:hAnsi="Arial" w:cs="Arial"/>
          <w:sz w:val="28"/>
          <w:szCs w:val="28"/>
        </w:rPr>
        <w:t>-    18    -</w:t>
      </w:r>
    </w:p>
    <w:p w14:paraId="2D967BE3" w14:textId="44004E1E" w:rsidR="00040111" w:rsidRPr="003B5F27"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lastRenderedPageBreak/>
        <w:t>new doors to reception area to be easy to open</w:t>
      </w:r>
    </w:p>
    <w:p w14:paraId="5AC1A838" w14:textId="626CBD9F" w:rsidR="00040111" w:rsidRPr="003B5F27" w:rsidRDefault="00040111" w:rsidP="003B5F27">
      <w:pPr>
        <w:pStyle w:val="ListParagraph"/>
        <w:numPr>
          <w:ilvl w:val="0"/>
          <w:numId w:val="2"/>
        </w:numPr>
        <w:rPr>
          <w:rFonts w:ascii="Arial" w:hAnsi="Arial" w:cs="Arial"/>
          <w:sz w:val="28"/>
          <w:szCs w:val="28"/>
        </w:rPr>
      </w:pPr>
      <w:r w:rsidRPr="003B5F27">
        <w:rPr>
          <w:rFonts w:ascii="Arial" w:hAnsi="Arial" w:cs="Arial"/>
          <w:sz w:val="28"/>
          <w:szCs w:val="28"/>
        </w:rPr>
        <w:t xml:space="preserve">main side entrance to be altered to give better flow in and around the building – remove door to </w:t>
      </w:r>
      <w:r w:rsidR="003B5F27" w:rsidRPr="003B5F27">
        <w:rPr>
          <w:rFonts w:ascii="Arial" w:hAnsi="Arial" w:cs="Arial"/>
          <w:sz w:val="28"/>
          <w:szCs w:val="28"/>
        </w:rPr>
        <w:t>library/JW Room, possible creation of a separate lift lobby – consult Building Control</w:t>
      </w:r>
    </w:p>
    <w:p w14:paraId="00B359FA" w14:textId="5C023168" w:rsidR="003B5F27" w:rsidRPr="003B5F27" w:rsidRDefault="003B5F27" w:rsidP="003B5F27">
      <w:pPr>
        <w:pStyle w:val="ListParagraph"/>
        <w:numPr>
          <w:ilvl w:val="0"/>
          <w:numId w:val="2"/>
        </w:numPr>
        <w:rPr>
          <w:rFonts w:ascii="Arial" w:hAnsi="Arial" w:cs="Arial"/>
          <w:sz w:val="28"/>
          <w:szCs w:val="28"/>
        </w:rPr>
      </w:pPr>
      <w:r w:rsidRPr="003B5F27">
        <w:rPr>
          <w:rFonts w:ascii="Arial" w:hAnsi="Arial" w:cs="Arial"/>
          <w:sz w:val="28"/>
          <w:szCs w:val="28"/>
        </w:rPr>
        <w:t>lobby area at front of building on 1</w:t>
      </w:r>
      <w:r w:rsidRPr="003B5F27">
        <w:rPr>
          <w:rFonts w:ascii="Arial" w:hAnsi="Arial" w:cs="Arial"/>
          <w:sz w:val="28"/>
          <w:szCs w:val="28"/>
          <w:vertAlign w:val="superscript"/>
        </w:rPr>
        <w:t>st</w:t>
      </w:r>
      <w:r w:rsidRPr="003B5F27">
        <w:rPr>
          <w:rFonts w:ascii="Arial" w:hAnsi="Arial" w:cs="Arial"/>
          <w:sz w:val="28"/>
          <w:szCs w:val="28"/>
        </w:rPr>
        <w:t xml:space="preserve"> floor and kitchen to be used by library staff for morning, lunch and afternoon breaks </w:t>
      </w:r>
    </w:p>
    <w:p w14:paraId="5B2E3A4C" w14:textId="0EBA9274" w:rsidR="003B5F27" w:rsidRPr="003B5F27" w:rsidRDefault="003B5F27" w:rsidP="003B5F27">
      <w:pPr>
        <w:pStyle w:val="ListParagraph"/>
        <w:numPr>
          <w:ilvl w:val="0"/>
          <w:numId w:val="2"/>
        </w:numPr>
        <w:rPr>
          <w:rFonts w:ascii="Arial" w:hAnsi="Arial" w:cs="Arial"/>
          <w:sz w:val="28"/>
          <w:szCs w:val="28"/>
        </w:rPr>
      </w:pPr>
      <w:r w:rsidRPr="003B5F27">
        <w:rPr>
          <w:rFonts w:ascii="Arial" w:hAnsi="Arial" w:cs="Arial"/>
          <w:sz w:val="28"/>
          <w:szCs w:val="28"/>
        </w:rPr>
        <w:t>the fire strategy would be key to the alterations.</w:t>
      </w:r>
    </w:p>
    <w:p w14:paraId="2691222A" w14:textId="5C70094B" w:rsidR="003B5F27" w:rsidRDefault="003B5F27">
      <w:pPr>
        <w:rPr>
          <w:rFonts w:ascii="Arial" w:hAnsi="Arial" w:cs="Arial"/>
          <w:sz w:val="28"/>
          <w:szCs w:val="28"/>
        </w:rPr>
      </w:pPr>
      <w:r>
        <w:rPr>
          <w:rFonts w:ascii="Arial" w:hAnsi="Arial" w:cs="Arial"/>
          <w:sz w:val="28"/>
          <w:szCs w:val="28"/>
        </w:rPr>
        <w:t>The Clerk explained that the tender process would need to be done through the office and herself.  Cave Builders would be included in the tender list.  The invitation to tender would need to be advertised on Contracts Finder website, in the local newspaper etc.</w:t>
      </w:r>
    </w:p>
    <w:p w14:paraId="145A1637" w14:textId="77777777" w:rsidR="003B5F27" w:rsidRDefault="003B5F27">
      <w:pPr>
        <w:rPr>
          <w:rFonts w:ascii="Arial" w:hAnsi="Arial" w:cs="Arial"/>
          <w:sz w:val="28"/>
          <w:szCs w:val="28"/>
        </w:rPr>
      </w:pPr>
    </w:p>
    <w:p w14:paraId="30BC30B7" w14:textId="57320F03" w:rsidR="00AE02FA" w:rsidRDefault="00D84762">
      <w:pPr>
        <w:rPr>
          <w:rFonts w:ascii="Arial" w:hAnsi="Arial" w:cs="Arial"/>
          <w:sz w:val="28"/>
          <w:szCs w:val="28"/>
        </w:rPr>
      </w:pPr>
      <w:r>
        <w:rPr>
          <w:rFonts w:ascii="Arial" w:hAnsi="Arial" w:cs="Arial"/>
          <w:sz w:val="28"/>
          <w:szCs w:val="28"/>
        </w:rPr>
        <w:t xml:space="preserve"> </w:t>
      </w:r>
    </w:p>
    <w:p w14:paraId="3676BBA9" w14:textId="040A0682" w:rsidR="00FE22AA" w:rsidRDefault="00FE22AA">
      <w:pPr>
        <w:rPr>
          <w:rFonts w:ascii="Arial" w:hAnsi="Arial" w:cs="Arial"/>
          <w:sz w:val="28"/>
          <w:szCs w:val="28"/>
        </w:rPr>
      </w:pPr>
    </w:p>
    <w:p w14:paraId="0FA860FA" w14:textId="499D0FB1" w:rsidR="00FE22AA" w:rsidRDefault="00FE22AA">
      <w:pPr>
        <w:rPr>
          <w:rFonts w:ascii="Arial" w:hAnsi="Arial" w:cs="Arial"/>
          <w:sz w:val="28"/>
          <w:szCs w:val="28"/>
        </w:rPr>
      </w:pPr>
    </w:p>
    <w:p w14:paraId="296FCDF9" w14:textId="413D86AC" w:rsidR="00FE22AA" w:rsidRDefault="00FE22AA">
      <w:pPr>
        <w:rPr>
          <w:rFonts w:ascii="Arial" w:hAnsi="Arial" w:cs="Arial"/>
          <w:sz w:val="28"/>
          <w:szCs w:val="28"/>
        </w:rPr>
      </w:pPr>
    </w:p>
    <w:p w14:paraId="70645DAE" w14:textId="556ADD50" w:rsidR="00FE22AA" w:rsidRDefault="00FE22AA">
      <w:pPr>
        <w:rPr>
          <w:rFonts w:ascii="Arial" w:hAnsi="Arial" w:cs="Arial"/>
          <w:sz w:val="28"/>
          <w:szCs w:val="28"/>
        </w:rPr>
      </w:pPr>
    </w:p>
    <w:p w14:paraId="7FB91EB3" w14:textId="7BDBB4A8" w:rsidR="00FE22AA" w:rsidRDefault="00FE22AA">
      <w:pPr>
        <w:rPr>
          <w:rFonts w:ascii="Arial" w:hAnsi="Arial" w:cs="Arial"/>
          <w:sz w:val="28"/>
          <w:szCs w:val="28"/>
        </w:rPr>
      </w:pPr>
    </w:p>
    <w:p w14:paraId="36AE8625" w14:textId="605D0FAF" w:rsidR="00FE22AA" w:rsidRDefault="00FE22AA">
      <w:pPr>
        <w:rPr>
          <w:rFonts w:ascii="Arial" w:hAnsi="Arial" w:cs="Arial"/>
          <w:sz w:val="28"/>
          <w:szCs w:val="28"/>
        </w:rPr>
      </w:pPr>
    </w:p>
    <w:p w14:paraId="6D2F8909" w14:textId="53A8FDA7" w:rsidR="00FE22AA" w:rsidRDefault="00FE22AA">
      <w:pPr>
        <w:rPr>
          <w:rFonts w:ascii="Arial" w:hAnsi="Arial" w:cs="Arial"/>
          <w:sz w:val="28"/>
          <w:szCs w:val="28"/>
        </w:rPr>
      </w:pPr>
    </w:p>
    <w:p w14:paraId="1517D25A" w14:textId="4DED82A3" w:rsidR="00FE22AA" w:rsidRDefault="00FE22AA">
      <w:pPr>
        <w:rPr>
          <w:rFonts w:ascii="Arial" w:hAnsi="Arial" w:cs="Arial"/>
          <w:sz w:val="28"/>
          <w:szCs w:val="28"/>
        </w:rPr>
      </w:pPr>
    </w:p>
    <w:p w14:paraId="2BB98D0B" w14:textId="0864B312" w:rsidR="00FE22AA" w:rsidRDefault="00FE22AA">
      <w:pPr>
        <w:rPr>
          <w:rFonts w:ascii="Arial" w:hAnsi="Arial" w:cs="Arial"/>
          <w:sz w:val="28"/>
          <w:szCs w:val="28"/>
        </w:rPr>
      </w:pPr>
    </w:p>
    <w:p w14:paraId="1A366560" w14:textId="33DBD151" w:rsidR="00FE22AA" w:rsidRDefault="00FE22AA">
      <w:pPr>
        <w:rPr>
          <w:rFonts w:ascii="Arial" w:hAnsi="Arial" w:cs="Arial"/>
          <w:sz w:val="28"/>
          <w:szCs w:val="28"/>
        </w:rPr>
      </w:pPr>
    </w:p>
    <w:p w14:paraId="12F9E82B" w14:textId="184C8800" w:rsidR="00FE22AA" w:rsidRDefault="00FE22AA">
      <w:pPr>
        <w:rPr>
          <w:rFonts w:ascii="Arial" w:hAnsi="Arial" w:cs="Arial"/>
          <w:sz w:val="28"/>
          <w:szCs w:val="28"/>
        </w:rPr>
      </w:pPr>
    </w:p>
    <w:p w14:paraId="4B0A1B53" w14:textId="5DC72940" w:rsidR="00FE22AA" w:rsidRDefault="00FE22AA">
      <w:pPr>
        <w:rPr>
          <w:rFonts w:ascii="Arial" w:hAnsi="Arial" w:cs="Arial"/>
          <w:sz w:val="28"/>
          <w:szCs w:val="28"/>
        </w:rPr>
      </w:pPr>
    </w:p>
    <w:p w14:paraId="3C865DE2" w14:textId="09CC7495" w:rsidR="00FE22AA" w:rsidRDefault="00FE22AA">
      <w:pPr>
        <w:rPr>
          <w:rFonts w:ascii="Arial" w:hAnsi="Arial" w:cs="Arial"/>
          <w:sz w:val="28"/>
          <w:szCs w:val="28"/>
        </w:rPr>
      </w:pPr>
    </w:p>
    <w:p w14:paraId="03A12491" w14:textId="58047723" w:rsidR="00FE22AA" w:rsidRDefault="00FE22AA">
      <w:pPr>
        <w:rPr>
          <w:rFonts w:ascii="Arial" w:hAnsi="Arial" w:cs="Arial"/>
          <w:sz w:val="28"/>
          <w:szCs w:val="28"/>
        </w:rPr>
      </w:pPr>
    </w:p>
    <w:p w14:paraId="3E5B56DA" w14:textId="511FBA91" w:rsidR="00FE22AA" w:rsidRDefault="00FE22AA">
      <w:pPr>
        <w:rPr>
          <w:rFonts w:ascii="Arial" w:hAnsi="Arial" w:cs="Arial"/>
          <w:sz w:val="28"/>
          <w:szCs w:val="28"/>
        </w:rPr>
      </w:pPr>
    </w:p>
    <w:p w14:paraId="4945308E" w14:textId="7E64964B" w:rsidR="00FE22AA" w:rsidRDefault="00FE22AA">
      <w:pPr>
        <w:rPr>
          <w:rFonts w:ascii="Arial" w:hAnsi="Arial" w:cs="Arial"/>
          <w:sz w:val="28"/>
          <w:szCs w:val="28"/>
        </w:rPr>
      </w:pPr>
    </w:p>
    <w:p w14:paraId="73E6ABDC" w14:textId="6FFDFF29" w:rsidR="00FE22AA" w:rsidRDefault="00FE22A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19    -</w:t>
      </w:r>
      <w:bookmarkStart w:id="0" w:name="_GoBack"/>
      <w:bookmarkEnd w:id="0"/>
    </w:p>
    <w:p w14:paraId="2EFB77DB" w14:textId="77777777" w:rsidR="00FE22AA" w:rsidRPr="00874688" w:rsidRDefault="00FE22AA">
      <w:pPr>
        <w:rPr>
          <w:rFonts w:ascii="Arial" w:hAnsi="Arial" w:cs="Arial"/>
          <w:sz w:val="28"/>
          <w:szCs w:val="28"/>
        </w:rPr>
      </w:pPr>
    </w:p>
    <w:sectPr w:rsidR="00FE22AA" w:rsidRPr="0087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13E1"/>
    <w:multiLevelType w:val="hybridMultilevel"/>
    <w:tmpl w:val="C0681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B657F"/>
    <w:multiLevelType w:val="hybridMultilevel"/>
    <w:tmpl w:val="083E9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88"/>
    <w:rsid w:val="00040111"/>
    <w:rsid w:val="003B5F27"/>
    <w:rsid w:val="005426C5"/>
    <w:rsid w:val="00813156"/>
    <w:rsid w:val="00874688"/>
    <w:rsid w:val="008866C2"/>
    <w:rsid w:val="00A07ED5"/>
    <w:rsid w:val="00AE02FA"/>
    <w:rsid w:val="00D84762"/>
    <w:rsid w:val="00F22466"/>
    <w:rsid w:val="00FE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1273"/>
  <w15:chartTrackingRefBased/>
  <w15:docId w15:val="{2CCDBF39-B290-4767-BBD8-7FB10B2D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Parish</dc:creator>
  <cp:keywords/>
  <dc:description/>
  <cp:lastModifiedBy>Street Parish</cp:lastModifiedBy>
  <cp:revision>4</cp:revision>
  <cp:lastPrinted>2019-09-03T11:45:00Z</cp:lastPrinted>
  <dcterms:created xsi:type="dcterms:W3CDTF">2019-09-03T10:47:00Z</dcterms:created>
  <dcterms:modified xsi:type="dcterms:W3CDTF">2019-09-09T10:01:00Z</dcterms:modified>
</cp:coreProperties>
</file>