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3758D6" w14:textId="01564FC3" w:rsidR="001F3448" w:rsidRPr="00115C8F" w:rsidRDefault="001F3448" w:rsidP="001F3448">
      <w:pPr>
        <w:jc w:val="center"/>
        <w:rPr>
          <w:b/>
          <w:sz w:val="22"/>
          <w:szCs w:val="22"/>
        </w:rPr>
      </w:pPr>
      <w:r w:rsidRPr="00115C8F">
        <w:rPr>
          <w:b/>
          <w:sz w:val="22"/>
          <w:szCs w:val="22"/>
        </w:rPr>
        <w:t>STREET PARISH COUNCIL</w:t>
      </w:r>
    </w:p>
    <w:p w14:paraId="7A57CD66" w14:textId="6ECF087A" w:rsidR="001F3448" w:rsidRPr="00C53C86" w:rsidRDefault="001F3448" w:rsidP="001F3448">
      <w:pPr>
        <w:jc w:val="center"/>
        <w:rPr>
          <w:b/>
          <w:sz w:val="22"/>
          <w:szCs w:val="22"/>
        </w:rPr>
      </w:pPr>
      <w:r w:rsidRPr="00C53C86">
        <w:rPr>
          <w:b/>
          <w:sz w:val="22"/>
          <w:szCs w:val="22"/>
        </w:rPr>
        <w:t>Alteration of Parish Rooms for Library/Council/Community Use</w:t>
      </w:r>
    </w:p>
    <w:p w14:paraId="156FC316" w14:textId="0EE65EBB" w:rsidR="001F3448" w:rsidRPr="00C53C86" w:rsidRDefault="001F3448" w:rsidP="001F3448">
      <w:pPr>
        <w:pStyle w:val="NormalWeb"/>
        <w:numPr>
          <w:ilvl w:val="0"/>
          <w:numId w:val="1"/>
        </w:numPr>
        <w:spacing w:after="200" w:line="276" w:lineRule="auto"/>
        <w:rPr>
          <w:rFonts w:ascii="Arial" w:hAnsi="Arial" w:cs="Arial"/>
          <w:b/>
          <w:bCs/>
          <w:sz w:val="22"/>
          <w:szCs w:val="22"/>
          <w:lang w:eastAsia="en-US"/>
        </w:rPr>
      </w:pPr>
      <w:r w:rsidRPr="00C53C86">
        <w:rPr>
          <w:rFonts w:ascii="Arial" w:hAnsi="Arial" w:cs="Arial"/>
          <w:b/>
          <w:bCs/>
          <w:sz w:val="22"/>
          <w:szCs w:val="22"/>
          <w:lang w:eastAsia="en-US"/>
        </w:rPr>
        <w:t>Are you in FAVOUR of the parish council going ahead with the alteration of the Parish Rooms?</w:t>
      </w:r>
      <w:r w:rsidR="00846371" w:rsidRPr="00C53C86">
        <w:rPr>
          <w:rFonts w:ascii="Arial" w:hAnsi="Arial" w:cs="Arial"/>
          <w:b/>
          <w:bCs/>
          <w:sz w:val="22"/>
          <w:szCs w:val="22"/>
          <w:lang w:eastAsia="en-US"/>
        </w:rPr>
        <w:t xml:space="preserve">     </w:t>
      </w:r>
      <w:r w:rsidR="00677A50" w:rsidRPr="00C53C86">
        <w:rPr>
          <w:rFonts w:ascii="Arial" w:hAnsi="Arial" w:cs="Arial"/>
          <w:b/>
          <w:bCs/>
          <w:sz w:val="22"/>
          <w:szCs w:val="22"/>
          <w:lang w:eastAsia="en-US"/>
        </w:rPr>
        <w:t xml:space="preserve"> </w:t>
      </w:r>
      <w:r w:rsidRPr="00C53C86">
        <w:rPr>
          <w:rFonts w:ascii="Arial" w:hAnsi="Arial" w:cs="Arial"/>
          <w:b/>
          <w:bCs/>
          <w:sz w:val="22"/>
          <w:szCs w:val="22"/>
          <w:lang w:eastAsia="en-US"/>
        </w:rPr>
        <w:t xml:space="preserve"> YES / NO</w:t>
      </w:r>
    </w:p>
    <w:p w14:paraId="7B9BCE5F" w14:textId="6ECA590A" w:rsidR="001F3448" w:rsidRPr="00C53C86" w:rsidRDefault="001F3448" w:rsidP="00D903F1">
      <w:pPr>
        <w:pStyle w:val="NormalWeb"/>
        <w:numPr>
          <w:ilvl w:val="0"/>
          <w:numId w:val="1"/>
        </w:numPr>
        <w:spacing w:after="200" w:line="276" w:lineRule="auto"/>
        <w:rPr>
          <w:b/>
          <w:sz w:val="22"/>
          <w:szCs w:val="22"/>
        </w:rPr>
      </w:pPr>
      <w:r w:rsidRPr="00C53C86">
        <w:rPr>
          <w:rFonts w:ascii="Arial" w:hAnsi="Arial" w:cs="Arial"/>
          <w:b/>
          <w:bCs/>
          <w:sz w:val="22"/>
          <w:szCs w:val="22"/>
          <w:lang w:eastAsia="en-US"/>
        </w:rPr>
        <w:t>Are you in FAVOUR of the parish council going ahead with the alteration of the Parish Rooms if it includes a council tax precept increase of 1.</w:t>
      </w:r>
      <w:r w:rsidR="00A03783" w:rsidRPr="00C53C86">
        <w:rPr>
          <w:rFonts w:ascii="Arial" w:hAnsi="Arial" w:cs="Arial"/>
          <w:b/>
          <w:bCs/>
          <w:sz w:val="22"/>
          <w:szCs w:val="22"/>
          <w:lang w:eastAsia="en-US"/>
        </w:rPr>
        <w:t>5</w:t>
      </w:r>
      <w:r w:rsidRPr="00C53C86">
        <w:rPr>
          <w:rFonts w:ascii="Arial" w:hAnsi="Arial" w:cs="Arial"/>
          <w:b/>
          <w:bCs/>
          <w:sz w:val="22"/>
          <w:szCs w:val="22"/>
          <w:lang w:eastAsia="en-US"/>
        </w:rPr>
        <w:t>% (equivalent to £</w:t>
      </w:r>
      <w:r w:rsidR="00317C3B" w:rsidRPr="00C53C86">
        <w:rPr>
          <w:rFonts w:ascii="Arial" w:hAnsi="Arial" w:cs="Arial"/>
          <w:b/>
          <w:bCs/>
          <w:sz w:val="22"/>
          <w:szCs w:val="22"/>
          <w:lang w:eastAsia="en-US"/>
        </w:rPr>
        <w:t>1.60</w:t>
      </w:r>
      <w:r w:rsidRPr="00C53C86">
        <w:rPr>
          <w:rFonts w:ascii="Arial" w:hAnsi="Arial" w:cs="Arial"/>
          <w:b/>
          <w:bCs/>
          <w:sz w:val="22"/>
          <w:szCs w:val="22"/>
          <w:lang w:eastAsia="en-US"/>
        </w:rPr>
        <w:t xml:space="preserve"> a year</w:t>
      </w:r>
      <w:r w:rsidR="00AD53C0" w:rsidRPr="00C53C86">
        <w:rPr>
          <w:rFonts w:ascii="Arial" w:hAnsi="Arial" w:cs="Arial"/>
          <w:b/>
          <w:bCs/>
          <w:sz w:val="22"/>
          <w:szCs w:val="22"/>
          <w:lang w:eastAsia="en-US"/>
        </w:rPr>
        <w:t xml:space="preserve"> on a Band D property</w:t>
      </w:r>
      <w:r w:rsidRPr="00C53C86">
        <w:rPr>
          <w:rFonts w:ascii="Arial" w:hAnsi="Arial" w:cs="Arial"/>
          <w:b/>
          <w:bCs/>
          <w:sz w:val="22"/>
          <w:szCs w:val="22"/>
          <w:lang w:eastAsia="en-US"/>
        </w:rPr>
        <w:t>) for the purpose of the loan repayments?</w:t>
      </w:r>
      <w:r w:rsidR="000B0D23" w:rsidRPr="00C53C86">
        <w:rPr>
          <w:rFonts w:ascii="Arial" w:hAnsi="Arial" w:cs="Arial"/>
          <w:b/>
          <w:bCs/>
          <w:sz w:val="22"/>
          <w:szCs w:val="22"/>
          <w:lang w:eastAsia="en-US"/>
        </w:rPr>
        <w:t xml:space="preserve">              </w:t>
      </w:r>
      <w:r w:rsidRPr="00C53C86">
        <w:rPr>
          <w:rFonts w:ascii="Arial" w:hAnsi="Arial" w:cs="Arial"/>
          <w:b/>
          <w:bCs/>
          <w:sz w:val="22"/>
          <w:szCs w:val="22"/>
          <w:lang w:eastAsia="en-US"/>
        </w:rPr>
        <w:t>YES / NO</w:t>
      </w:r>
    </w:p>
    <w:tbl>
      <w:tblPr>
        <w:tblStyle w:val="TableGrid"/>
        <w:tblW w:w="0" w:type="auto"/>
        <w:tblLook w:val="04A0" w:firstRow="1" w:lastRow="0" w:firstColumn="1" w:lastColumn="0" w:noHBand="0" w:noVBand="1"/>
      </w:tblPr>
      <w:tblGrid>
        <w:gridCol w:w="2345"/>
        <w:gridCol w:w="6671"/>
      </w:tblGrid>
      <w:tr w:rsidR="001F3448" w:rsidRPr="00C6432E" w14:paraId="09252387" w14:textId="77777777" w:rsidTr="007B0996">
        <w:trPr>
          <w:trHeight w:val="533"/>
        </w:trPr>
        <w:tc>
          <w:tcPr>
            <w:tcW w:w="2345" w:type="dxa"/>
          </w:tcPr>
          <w:p w14:paraId="4659DD0D" w14:textId="77777777" w:rsidR="001F3448" w:rsidRPr="00C6432E" w:rsidRDefault="001F3448" w:rsidP="00721158">
            <w:pPr>
              <w:rPr>
                <w:b/>
                <w:sz w:val="18"/>
                <w:szCs w:val="18"/>
              </w:rPr>
            </w:pPr>
            <w:r w:rsidRPr="00C6432E">
              <w:rPr>
                <w:b/>
                <w:sz w:val="18"/>
                <w:szCs w:val="18"/>
              </w:rPr>
              <w:t>Name</w:t>
            </w:r>
          </w:p>
        </w:tc>
        <w:tc>
          <w:tcPr>
            <w:tcW w:w="6671" w:type="dxa"/>
          </w:tcPr>
          <w:p w14:paraId="198AA699" w14:textId="77777777" w:rsidR="001F3448" w:rsidRPr="00C6432E" w:rsidRDefault="001F3448" w:rsidP="00721158">
            <w:pPr>
              <w:rPr>
                <w:b/>
                <w:sz w:val="18"/>
                <w:szCs w:val="18"/>
              </w:rPr>
            </w:pPr>
          </w:p>
          <w:p w14:paraId="7726089B" w14:textId="77777777" w:rsidR="001F3448" w:rsidRPr="00C6432E" w:rsidRDefault="001F3448" w:rsidP="00721158">
            <w:pPr>
              <w:rPr>
                <w:b/>
                <w:sz w:val="18"/>
                <w:szCs w:val="18"/>
              </w:rPr>
            </w:pPr>
          </w:p>
        </w:tc>
      </w:tr>
      <w:tr w:rsidR="001F3448" w:rsidRPr="00C6432E" w14:paraId="4756E816" w14:textId="77777777" w:rsidTr="00D26DA1">
        <w:tc>
          <w:tcPr>
            <w:tcW w:w="2345" w:type="dxa"/>
          </w:tcPr>
          <w:p w14:paraId="67A3C168" w14:textId="77777777" w:rsidR="001F3448" w:rsidRPr="00C6432E" w:rsidRDefault="001F3448" w:rsidP="00721158">
            <w:pPr>
              <w:rPr>
                <w:b/>
                <w:sz w:val="18"/>
                <w:szCs w:val="18"/>
              </w:rPr>
            </w:pPr>
            <w:r w:rsidRPr="00C6432E">
              <w:rPr>
                <w:b/>
                <w:sz w:val="18"/>
                <w:szCs w:val="18"/>
              </w:rPr>
              <w:t>Address</w:t>
            </w:r>
          </w:p>
          <w:p w14:paraId="0DEF4210" w14:textId="673E99EB" w:rsidR="001F3448" w:rsidRPr="00C6432E" w:rsidRDefault="001F3448" w:rsidP="00721158">
            <w:pPr>
              <w:rPr>
                <w:b/>
                <w:sz w:val="18"/>
                <w:szCs w:val="18"/>
              </w:rPr>
            </w:pPr>
          </w:p>
        </w:tc>
        <w:tc>
          <w:tcPr>
            <w:tcW w:w="6671" w:type="dxa"/>
          </w:tcPr>
          <w:p w14:paraId="2EC619E2" w14:textId="77777777" w:rsidR="001F3448" w:rsidRPr="00C6432E" w:rsidRDefault="001F3448" w:rsidP="00721158">
            <w:pPr>
              <w:rPr>
                <w:b/>
                <w:sz w:val="18"/>
                <w:szCs w:val="18"/>
              </w:rPr>
            </w:pPr>
          </w:p>
          <w:p w14:paraId="0A01BA5B" w14:textId="77777777" w:rsidR="001F3448" w:rsidRPr="00C6432E" w:rsidRDefault="001F3448" w:rsidP="00721158">
            <w:pPr>
              <w:rPr>
                <w:b/>
                <w:sz w:val="18"/>
                <w:szCs w:val="18"/>
              </w:rPr>
            </w:pPr>
          </w:p>
          <w:p w14:paraId="7F56FDE3" w14:textId="77777777" w:rsidR="001F3448" w:rsidRPr="00C6432E" w:rsidRDefault="001F3448" w:rsidP="00721158">
            <w:pPr>
              <w:rPr>
                <w:b/>
                <w:sz w:val="18"/>
                <w:szCs w:val="18"/>
              </w:rPr>
            </w:pPr>
          </w:p>
        </w:tc>
      </w:tr>
      <w:tr w:rsidR="001F3448" w:rsidRPr="00C6432E" w14:paraId="09552EC6" w14:textId="77777777" w:rsidTr="00D26DA1">
        <w:tc>
          <w:tcPr>
            <w:tcW w:w="2345" w:type="dxa"/>
          </w:tcPr>
          <w:p w14:paraId="18A7E617" w14:textId="77777777" w:rsidR="001F3448" w:rsidRPr="00C6432E" w:rsidRDefault="001F3448" w:rsidP="00721158">
            <w:pPr>
              <w:rPr>
                <w:b/>
                <w:sz w:val="18"/>
                <w:szCs w:val="18"/>
              </w:rPr>
            </w:pPr>
            <w:r w:rsidRPr="00C6432E">
              <w:rPr>
                <w:b/>
                <w:sz w:val="18"/>
                <w:szCs w:val="18"/>
              </w:rPr>
              <w:t>Signed</w:t>
            </w:r>
          </w:p>
          <w:p w14:paraId="7C32BFD1" w14:textId="77777777" w:rsidR="001F3448" w:rsidRPr="00C6432E" w:rsidRDefault="001F3448" w:rsidP="00721158">
            <w:pPr>
              <w:rPr>
                <w:b/>
                <w:sz w:val="18"/>
                <w:szCs w:val="18"/>
              </w:rPr>
            </w:pPr>
          </w:p>
        </w:tc>
        <w:tc>
          <w:tcPr>
            <w:tcW w:w="6671" w:type="dxa"/>
          </w:tcPr>
          <w:p w14:paraId="41F5AF5C" w14:textId="77777777" w:rsidR="001F3448" w:rsidRPr="00C6432E" w:rsidRDefault="001F3448" w:rsidP="00721158">
            <w:pPr>
              <w:rPr>
                <w:b/>
                <w:sz w:val="18"/>
                <w:szCs w:val="18"/>
              </w:rPr>
            </w:pPr>
          </w:p>
        </w:tc>
      </w:tr>
      <w:tr w:rsidR="001F3448" w:rsidRPr="00C6432E" w14:paraId="31B04264" w14:textId="77777777" w:rsidTr="00D26DA1">
        <w:tc>
          <w:tcPr>
            <w:tcW w:w="2345" w:type="dxa"/>
          </w:tcPr>
          <w:p w14:paraId="4A47416A" w14:textId="77777777" w:rsidR="001F3448" w:rsidRPr="00C6432E" w:rsidRDefault="001F3448" w:rsidP="00721158">
            <w:pPr>
              <w:rPr>
                <w:b/>
                <w:sz w:val="18"/>
                <w:szCs w:val="18"/>
              </w:rPr>
            </w:pPr>
            <w:r w:rsidRPr="00C6432E">
              <w:rPr>
                <w:b/>
                <w:sz w:val="18"/>
                <w:szCs w:val="18"/>
              </w:rPr>
              <w:t>Date</w:t>
            </w:r>
          </w:p>
          <w:p w14:paraId="2AA54EA2" w14:textId="77777777" w:rsidR="001F3448" w:rsidRPr="00C6432E" w:rsidRDefault="001F3448" w:rsidP="00721158">
            <w:pPr>
              <w:rPr>
                <w:b/>
                <w:sz w:val="18"/>
                <w:szCs w:val="18"/>
              </w:rPr>
            </w:pPr>
          </w:p>
        </w:tc>
        <w:tc>
          <w:tcPr>
            <w:tcW w:w="6671" w:type="dxa"/>
          </w:tcPr>
          <w:p w14:paraId="22C66F80" w14:textId="77777777" w:rsidR="001F3448" w:rsidRPr="00C6432E" w:rsidRDefault="001F3448" w:rsidP="00721158">
            <w:pPr>
              <w:rPr>
                <w:b/>
                <w:sz w:val="18"/>
                <w:szCs w:val="18"/>
              </w:rPr>
            </w:pPr>
          </w:p>
        </w:tc>
      </w:tr>
    </w:tbl>
    <w:p w14:paraId="07BAEADC" w14:textId="77777777" w:rsidR="00D033EB" w:rsidRDefault="00D033EB" w:rsidP="001F3448">
      <w:pPr>
        <w:rPr>
          <w:sz w:val="22"/>
          <w:szCs w:val="22"/>
          <w:u w:val="single"/>
        </w:rPr>
      </w:pPr>
    </w:p>
    <w:p w14:paraId="44241282" w14:textId="77777777" w:rsidR="004912AC" w:rsidRDefault="001F3448" w:rsidP="004912AC">
      <w:pPr>
        <w:spacing w:after="0"/>
        <w:rPr>
          <w:b/>
          <w:sz w:val="20"/>
          <w:szCs w:val="20"/>
        </w:rPr>
      </w:pPr>
      <w:r w:rsidRPr="00D033EB">
        <w:rPr>
          <w:sz w:val="20"/>
          <w:szCs w:val="20"/>
          <w:u w:val="single"/>
        </w:rPr>
        <w:t>Please send this survey questionnaire to the parish council office at the address below by:</w:t>
      </w:r>
      <w:r w:rsidRPr="00D033EB">
        <w:rPr>
          <w:b/>
          <w:sz w:val="20"/>
          <w:szCs w:val="20"/>
        </w:rPr>
        <w:t xml:space="preserve"> </w:t>
      </w:r>
    </w:p>
    <w:p w14:paraId="740CC197" w14:textId="0A61C197" w:rsidR="001F3448" w:rsidRDefault="001F3448" w:rsidP="004912AC">
      <w:pPr>
        <w:spacing w:after="0"/>
        <w:rPr>
          <w:b/>
          <w:sz w:val="20"/>
          <w:szCs w:val="20"/>
        </w:rPr>
      </w:pPr>
      <w:r w:rsidRPr="00D033EB">
        <w:rPr>
          <w:b/>
          <w:sz w:val="20"/>
          <w:szCs w:val="20"/>
        </w:rPr>
        <w:t>2</w:t>
      </w:r>
      <w:r w:rsidR="00430FB2" w:rsidRPr="00D033EB">
        <w:rPr>
          <w:b/>
          <w:sz w:val="20"/>
          <w:szCs w:val="20"/>
        </w:rPr>
        <w:t>1</w:t>
      </w:r>
      <w:r w:rsidR="00430FB2" w:rsidRPr="00D033EB">
        <w:rPr>
          <w:b/>
          <w:sz w:val="20"/>
          <w:szCs w:val="20"/>
          <w:vertAlign w:val="superscript"/>
        </w:rPr>
        <w:t>st</w:t>
      </w:r>
      <w:r w:rsidR="00430FB2" w:rsidRPr="00D033EB">
        <w:rPr>
          <w:b/>
          <w:sz w:val="20"/>
          <w:szCs w:val="20"/>
        </w:rPr>
        <w:t xml:space="preserve"> February</w:t>
      </w:r>
      <w:r w:rsidRPr="00D033EB">
        <w:rPr>
          <w:b/>
          <w:sz w:val="20"/>
          <w:szCs w:val="20"/>
        </w:rPr>
        <w:t xml:space="preserve"> 2020</w:t>
      </w:r>
    </w:p>
    <w:p w14:paraId="634C74DA" w14:textId="77777777" w:rsidR="004912AC" w:rsidRPr="00D033EB" w:rsidRDefault="004912AC" w:rsidP="004912AC">
      <w:pPr>
        <w:spacing w:after="0"/>
        <w:rPr>
          <w:b/>
          <w:sz w:val="20"/>
          <w:szCs w:val="20"/>
        </w:rPr>
      </w:pPr>
    </w:p>
    <w:p w14:paraId="4536BBED" w14:textId="77777777" w:rsidR="001F3448" w:rsidRPr="00D033EB" w:rsidRDefault="001F3448" w:rsidP="001F3448">
      <w:pPr>
        <w:rPr>
          <w:b/>
          <w:sz w:val="20"/>
          <w:szCs w:val="20"/>
        </w:rPr>
      </w:pPr>
      <w:r w:rsidRPr="00D033EB">
        <w:rPr>
          <w:b/>
          <w:sz w:val="20"/>
          <w:szCs w:val="20"/>
        </w:rPr>
        <w:t xml:space="preserve">Any survey forms received after the deadline will be disregarded. </w:t>
      </w:r>
    </w:p>
    <w:tbl>
      <w:tblPr>
        <w:tblStyle w:val="TableGrid"/>
        <w:tblW w:w="0" w:type="auto"/>
        <w:tblLook w:val="04A0" w:firstRow="1" w:lastRow="0" w:firstColumn="1" w:lastColumn="0" w:noHBand="0" w:noVBand="1"/>
      </w:tblPr>
      <w:tblGrid>
        <w:gridCol w:w="9016"/>
      </w:tblGrid>
      <w:tr w:rsidR="001F3448" w:rsidRPr="00D033EB" w14:paraId="53FFE55A" w14:textId="77777777" w:rsidTr="00721158">
        <w:tc>
          <w:tcPr>
            <w:tcW w:w="9242" w:type="dxa"/>
          </w:tcPr>
          <w:p w14:paraId="6CBE1A32" w14:textId="55174F24" w:rsidR="001F3448" w:rsidRPr="00D033EB" w:rsidRDefault="0096020F" w:rsidP="00721158">
            <w:pPr>
              <w:rPr>
                <w:sz w:val="20"/>
                <w:szCs w:val="20"/>
              </w:rPr>
            </w:pPr>
            <w:r w:rsidRPr="00D033EB">
              <w:rPr>
                <w:sz w:val="20"/>
                <w:szCs w:val="20"/>
              </w:rPr>
              <w:t>Street Parish Council, Parish Rooms, 6 Leigh Road, Street BA16 0HA</w:t>
            </w:r>
            <w:r w:rsidR="001F3448" w:rsidRPr="00D033EB">
              <w:rPr>
                <w:sz w:val="20"/>
                <w:szCs w:val="20"/>
              </w:rPr>
              <w:br/>
            </w:r>
            <w:r w:rsidR="00602E52" w:rsidRPr="00D033EB">
              <w:rPr>
                <w:sz w:val="20"/>
                <w:szCs w:val="20"/>
              </w:rPr>
              <w:t xml:space="preserve">Email:   </w:t>
            </w:r>
            <w:hyperlink r:id="rId10" w:history="1">
              <w:r w:rsidR="0014626F" w:rsidRPr="00D033EB">
                <w:rPr>
                  <w:rStyle w:val="Hyperlink"/>
                  <w:sz w:val="20"/>
                  <w:szCs w:val="20"/>
                </w:rPr>
                <w:t>street.parish@street-pc.gov.uk</w:t>
              </w:r>
            </w:hyperlink>
          </w:p>
        </w:tc>
      </w:tr>
    </w:tbl>
    <w:p w14:paraId="76215344" w14:textId="77777777" w:rsidR="00D033EB" w:rsidRPr="00D033EB" w:rsidRDefault="00D033EB">
      <w:pPr>
        <w:rPr>
          <w:b/>
          <w:sz w:val="20"/>
          <w:szCs w:val="20"/>
        </w:rPr>
      </w:pPr>
    </w:p>
    <w:p w14:paraId="6181766D" w14:textId="247EF50A" w:rsidR="00E750A2" w:rsidRDefault="00D104E9" w:rsidP="00E21163">
      <w:pPr>
        <w:spacing w:after="0"/>
        <w:rPr>
          <w:b/>
          <w:sz w:val="20"/>
          <w:szCs w:val="20"/>
        </w:rPr>
      </w:pPr>
      <w:r w:rsidRPr="00D033EB">
        <w:rPr>
          <w:b/>
          <w:sz w:val="20"/>
          <w:szCs w:val="20"/>
        </w:rPr>
        <w:t xml:space="preserve">For Information </w:t>
      </w:r>
      <w:r w:rsidR="00DC6A5C" w:rsidRPr="00D033EB">
        <w:rPr>
          <w:b/>
          <w:sz w:val="20"/>
          <w:szCs w:val="20"/>
        </w:rPr>
        <w:t>–</w:t>
      </w:r>
      <w:r w:rsidRPr="00D033EB">
        <w:rPr>
          <w:b/>
          <w:sz w:val="20"/>
          <w:szCs w:val="20"/>
        </w:rPr>
        <w:t xml:space="preserve"> </w:t>
      </w:r>
      <w:r w:rsidR="00DC6A5C" w:rsidRPr="00D033EB">
        <w:rPr>
          <w:b/>
          <w:sz w:val="20"/>
          <w:szCs w:val="20"/>
        </w:rPr>
        <w:t xml:space="preserve">The total precept </w:t>
      </w:r>
      <w:r w:rsidR="00AD094A" w:rsidRPr="00D033EB">
        <w:rPr>
          <w:b/>
          <w:sz w:val="20"/>
          <w:szCs w:val="20"/>
        </w:rPr>
        <w:t>increase for the year 2020/21</w:t>
      </w:r>
      <w:r w:rsidR="00DC37B0" w:rsidRPr="00D033EB">
        <w:rPr>
          <w:b/>
          <w:sz w:val="20"/>
          <w:szCs w:val="20"/>
        </w:rPr>
        <w:t xml:space="preserve"> is £16.62 </w:t>
      </w:r>
      <w:r w:rsidR="00272F67" w:rsidRPr="00D033EB">
        <w:rPr>
          <w:b/>
          <w:sz w:val="20"/>
          <w:szCs w:val="20"/>
        </w:rPr>
        <w:t>on a Band D property</w:t>
      </w:r>
      <w:r w:rsidR="00187F75" w:rsidRPr="00D033EB">
        <w:rPr>
          <w:b/>
          <w:sz w:val="20"/>
          <w:szCs w:val="20"/>
        </w:rPr>
        <w:t>.  This is to balance the budget.</w:t>
      </w:r>
    </w:p>
    <w:p w14:paraId="4867C994" w14:textId="77777777" w:rsidR="00E21163" w:rsidRPr="00D033EB" w:rsidRDefault="00E21163" w:rsidP="00E21163">
      <w:pPr>
        <w:spacing w:after="0"/>
        <w:rPr>
          <w:b/>
          <w:sz w:val="20"/>
          <w:szCs w:val="20"/>
        </w:rPr>
      </w:pPr>
    </w:p>
    <w:p w14:paraId="1A3795A1" w14:textId="6D2EE804" w:rsidR="003D1B6D" w:rsidRPr="00D033EB" w:rsidRDefault="003D1B6D" w:rsidP="003D1B6D">
      <w:pPr>
        <w:rPr>
          <w:sz w:val="20"/>
          <w:szCs w:val="20"/>
        </w:rPr>
      </w:pPr>
      <w:r w:rsidRPr="00D033EB">
        <w:rPr>
          <w:sz w:val="20"/>
          <w:szCs w:val="20"/>
        </w:rPr>
        <w:t xml:space="preserve">Your privacy is important to us and we would like to hold the data on this form for the purposes </w:t>
      </w:r>
      <w:r w:rsidR="00F54A59">
        <w:rPr>
          <w:sz w:val="20"/>
          <w:szCs w:val="20"/>
        </w:rPr>
        <w:t>of</w:t>
      </w:r>
      <w:r w:rsidRPr="00D033EB">
        <w:rPr>
          <w:sz w:val="20"/>
          <w:szCs w:val="20"/>
        </w:rPr>
        <w:t xml:space="preserve"> the survey.</w:t>
      </w:r>
      <w:bookmarkStart w:id="0" w:name="_GoBack"/>
      <w:bookmarkEnd w:id="0"/>
    </w:p>
    <w:p w14:paraId="39EB097F" w14:textId="4A91CD25" w:rsidR="003D1B6D" w:rsidRPr="00D033EB" w:rsidRDefault="003D1B6D" w:rsidP="003D1B6D">
      <w:pPr>
        <w:rPr>
          <w:sz w:val="20"/>
          <w:szCs w:val="20"/>
        </w:rPr>
      </w:pPr>
      <w:r w:rsidRPr="00D033EB">
        <w:rPr>
          <w:sz w:val="20"/>
          <w:szCs w:val="20"/>
        </w:rPr>
        <w:t>Please confirm your consent below</w:t>
      </w:r>
      <w:r w:rsidR="00E95EBB" w:rsidRPr="00D033EB">
        <w:rPr>
          <w:sz w:val="20"/>
          <w:szCs w:val="20"/>
        </w:rPr>
        <w:t xml:space="preserve"> by placing a tick in the box</w:t>
      </w:r>
      <w:r w:rsidRPr="00D033EB">
        <w:rPr>
          <w:sz w:val="20"/>
          <w:szCs w:val="20"/>
        </w:rPr>
        <w:t xml:space="preserve">.  You can grant consent to any or all of the purposes listed. You can find out more about how we use your data from our “Privacy Notice” which is available from our website or from the council Office or at  https://street-pc.gov.uk </w:t>
      </w:r>
    </w:p>
    <w:p w14:paraId="6611855D" w14:textId="477CD793" w:rsidR="003D1B6D" w:rsidRPr="00D033EB" w:rsidRDefault="003D1B6D" w:rsidP="003D1B6D">
      <w:pPr>
        <w:rPr>
          <w:sz w:val="20"/>
          <w:szCs w:val="20"/>
        </w:rPr>
      </w:pPr>
      <w:r w:rsidRPr="00D033EB">
        <w:rPr>
          <w:sz w:val="20"/>
          <w:szCs w:val="20"/>
        </w:rPr>
        <w:t xml:space="preserve">You can withdraw or change your consent at any time by contacting the council office.  </w:t>
      </w:r>
    </w:p>
    <w:p w14:paraId="50A7992D" w14:textId="1B66F5BA" w:rsidR="003D1B6D" w:rsidRPr="00D033EB" w:rsidRDefault="00D033EB" w:rsidP="00E95EBB">
      <w:pPr>
        <w:rPr>
          <w:sz w:val="20"/>
          <w:szCs w:val="20"/>
        </w:rPr>
      </w:pPr>
      <w:r w:rsidRPr="00D033EB">
        <w:rPr>
          <w:noProof/>
          <w:color w:val="000000" w:themeColor="text1"/>
          <w:sz w:val="20"/>
          <w:szCs w:val="20"/>
        </w:rPr>
        <mc:AlternateContent>
          <mc:Choice Requires="wps">
            <w:drawing>
              <wp:anchor distT="0" distB="0" distL="114300" distR="114300" simplePos="0" relativeHeight="251659264" behindDoc="0" locked="0" layoutInCell="1" allowOverlap="1" wp14:anchorId="00C6013D" wp14:editId="57ED9372">
                <wp:simplePos x="0" y="0"/>
                <wp:positionH relativeFrom="margin">
                  <wp:align>right</wp:align>
                </wp:positionH>
                <wp:positionV relativeFrom="paragraph">
                  <wp:posOffset>3810</wp:posOffset>
                </wp:positionV>
                <wp:extent cx="219075" cy="209550"/>
                <wp:effectExtent l="0" t="0" r="28575" b="19050"/>
                <wp:wrapNone/>
                <wp:docPr id="1" name="Rectangle 1"/>
                <wp:cNvGraphicFramePr/>
                <a:graphic xmlns:a="http://schemas.openxmlformats.org/drawingml/2006/main">
                  <a:graphicData uri="http://schemas.microsoft.com/office/word/2010/wordprocessingShape">
                    <wps:wsp>
                      <wps:cNvSpPr/>
                      <wps:spPr>
                        <a:xfrm>
                          <a:off x="0" y="0"/>
                          <a:ext cx="219075" cy="20955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57EAC32" id="Rectangle 1" o:spid="_x0000_s1026" style="position:absolute;margin-left:-33.95pt;margin-top:.3pt;width:17.25pt;height:16.5pt;z-index:251659264;visibility:visible;mso-wrap-style:square;mso-wrap-distance-left:9pt;mso-wrap-distance-top:0;mso-wrap-distance-right:9pt;mso-wrap-distance-bottom:0;mso-position-horizontal:righ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" fillcolor="white [3201]" strokecolor="#70ad47 [3209]" strokeweight="1pt">
                <w10:wrap anchorx="margin"/>
              </v:rect>
            </w:pict>
          </mc:Fallback>
        </mc:AlternateContent>
      </w:r>
      <w:r w:rsidR="003D1B6D" w:rsidRPr="00D033EB">
        <w:rPr>
          <w:sz w:val="20"/>
          <w:szCs w:val="20"/>
        </w:rPr>
        <w:t>We may hold your data on this form to determine support for this project.  The data will then be destroyed.</w:t>
      </w:r>
    </w:p>
    <w:sectPr w:rsidR="003D1B6D" w:rsidRPr="00D033EB">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776D78" w14:textId="77777777" w:rsidR="00675916" w:rsidRDefault="00675916">
      <w:pPr>
        <w:spacing w:after="0" w:line="240" w:lineRule="auto"/>
      </w:pPr>
      <w:r>
        <w:separator/>
      </w:r>
    </w:p>
  </w:endnote>
  <w:endnote w:type="continuationSeparator" w:id="0">
    <w:p w14:paraId="1059E566" w14:textId="77777777" w:rsidR="00675916" w:rsidRDefault="006759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B140EB" w14:textId="77777777" w:rsidR="00675916" w:rsidRDefault="00675916">
      <w:pPr>
        <w:spacing w:after="0" w:line="240" w:lineRule="auto"/>
      </w:pPr>
      <w:r>
        <w:separator/>
      </w:r>
    </w:p>
  </w:footnote>
  <w:footnote w:type="continuationSeparator" w:id="0">
    <w:p w14:paraId="27CC5024" w14:textId="77777777" w:rsidR="00675916" w:rsidRDefault="006759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61B232" w14:textId="77777777" w:rsidR="00785AD7" w:rsidRPr="00115C8F" w:rsidRDefault="00677A50" w:rsidP="00785AD7">
    <w:pPr>
      <w:jc w:val="center"/>
      <w:rPr>
        <w:sz w:val="36"/>
        <w:szCs w:val="36"/>
        <w:u w:val="single"/>
      </w:rPr>
    </w:pPr>
    <w:r w:rsidRPr="00115C8F">
      <w:rPr>
        <w:sz w:val="36"/>
        <w:szCs w:val="36"/>
        <w:u w:val="single"/>
      </w:rPr>
      <w:t>General Project Consultation &amp; Precept Increase Survey</w:t>
    </w:r>
  </w:p>
  <w:p w14:paraId="40FE18C8" w14:textId="77777777" w:rsidR="00056850" w:rsidRDefault="006759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864BD5"/>
    <w:multiLevelType w:val="hybridMultilevel"/>
    <w:tmpl w:val="B35206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3448"/>
    <w:rsid w:val="000410D0"/>
    <w:rsid w:val="00077695"/>
    <w:rsid w:val="00093156"/>
    <w:rsid w:val="000B0D23"/>
    <w:rsid w:val="000D7B93"/>
    <w:rsid w:val="00115C8F"/>
    <w:rsid w:val="0014626F"/>
    <w:rsid w:val="00187F75"/>
    <w:rsid w:val="00193D8E"/>
    <w:rsid w:val="001F3448"/>
    <w:rsid w:val="00272F67"/>
    <w:rsid w:val="002C00C5"/>
    <w:rsid w:val="002E78BB"/>
    <w:rsid w:val="00317C3B"/>
    <w:rsid w:val="00325429"/>
    <w:rsid w:val="003656A6"/>
    <w:rsid w:val="003D1B6D"/>
    <w:rsid w:val="00430FB2"/>
    <w:rsid w:val="004912AC"/>
    <w:rsid w:val="004D0EB6"/>
    <w:rsid w:val="00503398"/>
    <w:rsid w:val="00515EFD"/>
    <w:rsid w:val="00531D14"/>
    <w:rsid w:val="00540278"/>
    <w:rsid w:val="005E1F3B"/>
    <w:rsid w:val="00602E52"/>
    <w:rsid w:val="0061563D"/>
    <w:rsid w:val="00675916"/>
    <w:rsid w:val="00677A50"/>
    <w:rsid w:val="00702B1F"/>
    <w:rsid w:val="00752B77"/>
    <w:rsid w:val="00782389"/>
    <w:rsid w:val="007B0996"/>
    <w:rsid w:val="00811443"/>
    <w:rsid w:val="008358F2"/>
    <w:rsid w:val="00846371"/>
    <w:rsid w:val="0088013D"/>
    <w:rsid w:val="009472DB"/>
    <w:rsid w:val="009546B2"/>
    <w:rsid w:val="0096020F"/>
    <w:rsid w:val="0096757B"/>
    <w:rsid w:val="009B7717"/>
    <w:rsid w:val="00A03783"/>
    <w:rsid w:val="00A16FF9"/>
    <w:rsid w:val="00A31741"/>
    <w:rsid w:val="00AD094A"/>
    <w:rsid w:val="00AD53C0"/>
    <w:rsid w:val="00AE4833"/>
    <w:rsid w:val="00B30D73"/>
    <w:rsid w:val="00B5666D"/>
    <w:rsid w:val="00BF4B3C"/>
    <w:rsid w:val="00C02CA8"/>
    <w:rsid w:val="00C53C86"/>
    <w:rsid w:val="00C6432E"/>
    <w:rsid w:val="00D033EB"/>
    <w:rsid w:val="00D104E9"/>
    <w:rsid w:val="00D159B3"/>
    <w:rsid w:val="00D26DA1"/>
    <w:rsid w:val="00D27FE0"/>
    <w:rsid w:val="00D57642"/>
    <w:rsid w:val="00D903F1"/>
    <w:rsid w:val="00DC37B0"/>
    <w:rsid w:val="00DC6A5C"/>
    <w:rsid w:val="00E16900"/>
    <w:rsid w:val="00E21163"/>
    <w:rsid w:val="00E3646D"/>
    <w:rsid w:val="00E6305C"/>
    <w:rsid w:val="00E750A2"/>
    <w:rsid w:val="00E843AC"/>
    <w:rsid w:val="00E95EBB"/>
    <w:rsid w:val="00F54505"/>
    <w:rsid w:val="00F54A59"/>
    <w:rsid w:val="00F907E2"/>
    <w:rsid w:val="00FD6A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2FD3EE"/>
  <w15:chartTrackingRefBased/>
  <w15:docId w15:val="{43756EDE-D8F0-482D-BA31-F5595F9F2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1F3448"/>
    <w:pPr>
      <w:spacing w:after="200" w:line="276" w:lineRule="auto"/>
    </w:pPr>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F3448"/>
    <w:pPr>
      <w:tabs>
        <w:tab w:val="center" w:pos="4513"/>
        <w:tab w:val="right" w:pos="9026"/>
      </w:tabs>
      <w:spacing w:after="0" w:line="240" w:lineRule="auto"/>
    </w:pPr>
  </w:style>
  <w:style w:type="character" w:customStyle="1" w:styleId="HeaderChar">
    <w:name w:val="Header Char"/>
    <w:basedOn w:val="DefaultParagraphFont"/>
    <w:link w:val="Header"/>
    <w:uiPriority w:val="99"/>
    <w:rsid w:val="001F3448"/>
    <w:rPr>
      <w:rFonts w:ascii="Arial" w:hAnsi="Arial" w:cs="Arial"/>
      <w:sz w:val="24"/>
      <w:szCs w:val="24"/>
    </w:rPr>
  </w:style>
  <w:style w:type="paragraph" w:styleId="Footer">
    <w:name w:val="footer"/>
    <w:basedOn w:val="Normal"/>
    <w:link w:val="FooterChar"/>
    <w:uiPriority w:val="99"/>
    <w:unhideWhenUsed/>
    <w:rsid w:val="001F3448"/>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3448"/>
    <w:rPr>
      <w:rFonts w:ascii="Arial" w:hAnsi="Arial" w:cs="Arial"/>
      <w:sz w:val="24"/>
      <w:szCs w:val="24"/>
    </w:rPr>
  </w:style>
  <w:style w:type="paragraph" w:styleId="NormalWeb">
    <w:name w:val="Normal (Web)"/>
    <w:basedOn w:val="Normal"/>
    <w:uiPriority w:val="99"/>
    <w:unhideWhenUsed/>
    <w:rsid w:val="001F3448"/>
    <w:pPr>
      <w:spacing w:after="0" w:line="240" w:lineRule="auto"/>
    </w:pPr>
    <w:rPr>
      <w:rFonts w:ascii="Times New Roman" w:hAnsi="Times New Roman" w:cs="Times New Roman"/>
      <w:lang w:eastAsia="en-GB"/>
    </w:rPr>
  </w:style>
  <w:style w:type="table" w:styleId="TableGrid">
    <w:name w:val="Table Grid"/>
    <w:basedOn w:val="TableNormal"/>
    <w:uiPriority w:val="59"/>
    <w:rsid w:val="001F3448"/>
    <w:pPr>
      <w:spacing w:after="0" w:line="240" w:lineRule="auto"/>
    </w:pPr>
    <w:rPr>
      <w:rFonts w:ascii="Arial" w:hAnsi="Arial" w:cs="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4626F"/>
    <w:rPr>
      <w:color w:val="0563C1" w:themeColor="hyperlink"/>
      <w:u w:val="single"/>
    </w:rPr>
  </w:style>
  <w:style w:type="character" w:styleId="UnresolvedMention">
    <w:name w:val="Unresolved Mention"/>
    <w:basedOn w:val="DefaultParagraphFont"/>
    <w:uiPriority w:val="99"/>
    <w:semiHidden/>
    <w:unhideWhenUsed/>
    <w:rsid w:val="001462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street.parish@street-pc.gov.uk"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0D0E96639DA1B4D88988A14A94AE57A" ma:contentTypeVersion="12" ma:contentTypeDescription="Create a new document." ma:contentTypeScope="" ma:versionID="cb35489ec02243820d441f2683397ac4">
  <xsd:schema xmlns:xsd="http://www.w3.org/2001/XMLSchema" xmlns:xs="http://www.w3.org/2001/XMLSchema" xmlns:p="http://schemas.microsoft.com/office/2006/metadata/properties" xmlns:ns2="8839ca63-4bec-4561-a2f3-141883e392b6" xmlns:ns3="c4eacf9d-079f-4069-8eb9-fd68752def70" targetNamespace="http://schemas.microsoft.com/office/2006/metadata/properties" ma:root="true" ma:fieldsID="9b0b8d2bfb1e82d8f324be49be90732d" ns2:_="" ns3:_="">
    <xsd:import namespace="8839ca63-4bec-4561-a2f3-141883e392b6"/>
    <xsd:import namespace="c4eacf9d-079f-4069-8eb9-fd68752def7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39ca63-4bec-4561-a2f3-141883e392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4eacf9d-079f-4069-8eb9-fd68752def7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A31A986-5E6A-44CB-873F-598BE416FCEB}">
  <ds:schemaRefs>
    <ds:schemaRef ds:uri="http://schemas.microsoft.com/sharepoint/v3/contenttype/forms"/>
  </ds:schemaRefs>
</ds:datastoreItem>
</file>

<file path=customXml/itemProps2.xml><?xml version="1.0" encoding="utf-8"?>
<ds:datastoreItem xmlns:ds="http://schemas.openxmlformats.org/officeDocument/2006/customXml" ds:itemID="{172F9018-9B76-4814-9C49-19D1802BE2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39ca63-4bec-4561-a2f3-141883e392b6"/>
    <ds:schemaRef ds:uri="c4eacf9d-079f-4069-8eb9-fd68752def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43B605F-6BE8-4685-B613-DFEA6E3B33A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1108</TotalTime>
  <Pages>1</Pages>
  <Words>234</Words>
  <Characters>1334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Street Parish</dc:creator>
  <cp:keywords/>
  <dc:description/>
  <cp:lastModifiedBy>ACPO Street</cp:lastModifiedBy>
  <cp:revision>19</cp:revision>
  <cp:lastPrinted>2020-01-23T09:49:00Z</cp:lastPrinted>
  <dcterms:created xsi:type="dcterms:W3CDTF">2020-01-22T14:31:00Z</dcterms:created>
  <dcterms:modified xsi:type="dcterms:W3CDTF">2020-01-31T11:15:00Z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0x01010040D0E96639DA1B4D88988A14A94AE57A</vt:lpwstr>
  </property>
</Properties>
</file>